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C288" w14:textId="7749EC93" w:rsidR="0090559E" w:rsidRDefault="0090559E" w:rsidP="0090559E">
      <w:pPr>
        <w:spacing w:before="64"/>
        <w:rPr>
          <w:rFonts w:ascii="Palatino Linotype" w:hAnsi="Palatino Linotype"/>
          <w:sz w:val="18"/>
          <w:szCs w:val="18"/>
        </w:rPr>
      </w:pPr>
      <w:r>
        <w:rPr>
          <w:rFonts w:ascii="Palatino Linotype"/>
          <w:sz w:val="18"/>
          <w:u w:val="single"/>
        </w:rPr>
        <w:t xml:space="preserve">                              Electoral Reforms And Their Impach On The Voter Turnout</w:t>
      </w:r>
      <w:r w:rsidRPr="000E1AB2">
        <w:rPr>
          <w:rFonts w:ascii="Palatino Linotype"/>
          <w:spacing w:val="-2"/>
          <w:sz w:val="18"/>
          <w:u w:val="single"/>
        </w:rPr>
        <w:t>/Volume 1/Politos/Dec</w:t>
      </w:r>
      <w:r w:rsidR="00B676F6">
        <w:rPr>
          <w:rFonts w:ascii="Palatino Linotype"/>
          <w:spacing w:val="-2"/>
          <w:sz w:val="18"/>
          <w:u w:val="single"/>
        </w:rPr>
        <w:t>ember</w:t>
      </w:r>
      <w:r w:rsidRPr="000E1AB2">
        <w:rPr>
          <w:rFonts w:ascii="Palatino Linotype"/>
          <w:spacing w:val="-2"/>
          <w:sz w:val="18"/>
          <w:u w:val="single"/>
        </w:rPr>
        <w:t>/2024/</w:t>
      </w:r>
    </w:p>
    <w:p w14:paraId="35B5BC84" w14:textId="155FF5A2" w:rsidR="0090559E" w:rsidRPr="00F95CBA" w:rsidRDefault="0090559E" w:rsidP="0090559E">
      <w:pPr>
        <w:spacing w:line="360" w:lineRule="auto"/>
        <w:jc w:val="both"/>
        <w:rPr>
          <w:rFonts w:ascii="Palatino Linotype" w:hAnsi="Palatino Linotype"/>
          <w:sz w:val="18"/>
          <w:szCs w:val="18"/>
        </w:rPr>
      </w:pP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w:t>
      </w:r>
      <w:r w:rsidR="00DE3C41">
        <w:rPr>
          <w:rFonts w:ascii="Palatino Linotype" w:hAnsi="Palatino Linotype"/>
          <w:sz w:val="18"/>
          <w:szCs w:val="18"/>
        </w:rPr>
        <w:t>i</w:t>
      </w:r>
      <w:r>
        <w:rPr>
          <w:rFonts w:ascii="Palatino Linotype" w:hAnsi="Palatino Linotype"/>
          <w:sz w:val="18"/>
          <w:szCs w:val="18"/>
        </w:rPr>
        <w:t>dhi</w:t>
      </w:r>
    </w:p>
    <w:p w14:paraId="0A115EB4" w14:textId="77777777" w:rsidR="0090559E" w:rsidRDefault="0090559E">
      <w:pPr>
        <w:pStyle w:val="Heading1"/>
        <w:spacing w:line="360" w:lineRule="auto"/>
        <w:jc w:val="center"/>
        <w:rPr>
          <w:sz w:val="36"/>
          <w:szCs w:val="36"/>
        </w:rPr>
      </w:pPr>
    </w:p>
    <w:p w14:paraId="00000001" w14:textId="46857CCB" w:rsidR="00DD3792" w:rsidRDefault="00000000">
      <w:pPr>
        <w:pStyle w:val="Heading1"/>
        <w:spacing w:line="360" w:lineRule="auto"/>
        <w:jc w:val="center"/>
        <w:rPr>
          <w:sz w:val="36"/>
          <w:szCs w:val="36"/>
        </w:rPr>
      </w:pPr>
      <w:r>
        <w:rPr>
          <w:sz w:val="36"/>
          <w:szCs w:val="36"/>
        </w:rPr>
        <w:t>Topic : Electoral Reforms And Their Impact On The Voter Turnout</w:t>
      </w:r>
    </w:p>
    <w:p w14:paraId="00000002" w14:textId="77777777" w:rsidR="00DD3792" w:rsidRDefault="00000000">
      <w:pPr>
        <w:jc w:val="center"/>
        <w:rPr>
          <w:sz w:val="24"/>
          <w:szCs w:val="24"/>
        </w:rPr>
      </w:pPr>
      <w:r>
        <w:rPr>
          <w:sz w:val="24"/>
          <w:szCs w:val="24"/>
        </w:rPr>
        <w:t xml:space="preserve">Author: Nidhi, Shambhu Dayal PG College, Ghaziabad </w:t>
      </w:r>
    </w:p>
    <w:p w14:paraId="00000003" w14:textId="77777777" w:rsidR="00DD3792" w:rsidRDefault="00000000">
      <w:pPr>
        <w:spacing w:line="360" w:lineRule="auto"/>
        <w:rPr>
          <w:sz w:val="24"/>
          <w:szCs w:val="24"/>
        </w:rPr>
      </w:pPr>
      <w:r>
        <w:rPr>
          <w:sz w:val="24"/>
          <w:szCs w:val="24"/>
        </w:rPr>
        <w:t xml:space="preserve">                       </w:t>
      </w:r>
    </w:p>
    <w:p w14:paraId="00000004" w14:textId="77777777" w:rsidR="00DD3792" w:rsidRDefault="00000000">
      <w:pPr>
        <w:spacing w:line="360" w:lineRule="auto"/>
        <w:rPr>
          <w:sz w:val="24"/>
          <w:szCs w:val="24"/>
        </w:rPr>
      </w:pPr>
      <w:r>
        <w:pict w14:anchorId="2EE1AA24">
          <v:rect id="_x0000_i1025" style="width:0;height:1.5pt" o:hralign="center" o:hrstd="t" o:hr="t" fillcolor="#a0a0a0" stroked="f"/>
        </w:pict>
      </w:r>
    </w:p>
    <w:p w14:paraId="00000005" w14:textId="77777777" w:rsidR="00DD3792" w:rsidRDefault="00000000">
      <w:pPr>
        <w:pStyle w:val="Heading3"/>
        <w:spacing w:line="360" w:lineRule="auto"/>
        <w:rPr>
          <w:color w:val="000000"/>
          <w:sz w:val="24"/>
          <w:szCs w:val="24"/>
        </w:rPr>
      </w:pPr>
      <w:bookmarkStart w:id="0" w:name="_heading=h.2et92p0" w:colFirst="0" w:colLast="0"/>
      <w:bookmarkEnd w:id="0"/>
      <w:r>
        <w:rPr>
          <w:color w:val="000000"/>
          <w:sz w:val="24"/>
          <w:szCs w:val="24"/>
        </w:rPr>
        <w:t>Abstract</w:t>
      </w:r>
    </w:p>
    <w:p w14:paraId="00000006"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Electoral reforms in India have played a crucial role in strengthening the country’s democratic framework and enhancing voter participation. This paper examines key reforms such as the the introduction of electronic voting machine (EVMs), voter ID cards , the none of the above (NOTA)</w:t>
      </w:r>
      <w:r>
        <w:rPr>
          <w:rFonts w:ascii="Times New Roman" w:eastAsia="Times New Roman" w:hAnsi="Times New Roman" w:cs="Times New Roman"/>
          <w:sz w:val="24"/>
          <w:szCs w:val="24"/>
          <w:vertAlign w:val="superscript"/>
        </w:rPr>
        <w:footnoteReference w:id="1"/>
      </w:r>
    </w:p>
    <w:p w14:paraId="00000007"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 expenditure limits, and water verifiable paper audit trials (VVPAT),among others. These reforms have aimed to address electoral malpractices, increase transparency, and simplify the voting process. While some reforms like voter ID cards and online voter registration, directly improved accessibility and voter turnout, others such as EVMs and VVPAT, have build trust in the electoral system, indirectly contributing to higher participation rates. Overall these reforms have made elections more inclusive and transparent, encouraging greater voter engagement,though challenges remain in reaching marginalised populations and ensuring uniform voter participation across all demographics.</w:t>
      </w:r>
    </w:p>
    <w:p w14:paraId="417BAD0A" w14:textId="77777777" w:rsidR="0090559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abstract examines the impact of these reforms on voter turnout in recent elections, revealing a positive correlation between reform implementation and increased electoral participation. For instance, the 2019 general elections witnessed a significant rise in voter turnout, attributed in part to these reforms. The study also addresses the challenges that remain, such as voter apathy and misinformation, suggesting that while reforms have made strides in improving turnout, ongoing efforts are needed to engage citizens effectively. </w:t>
      </w:r>
    </w:p>
    <w:p w14:paraId="362ADCE6" w14:textId="77777777" w:rsidR="0090559E" w:rsidRDefault="0090559E">
      <w:pPr>
        <w:spacing w:line="360" w:lineRule="auto"/>
        <w:rPr>
          <w:rFonts w:ascii="Times New Roman" w:eastAsia="Times New Roman" w:hAnsi="Times New Roman" w:cs="Times New Roman"/>
          <w:sz w:val="24"/>
          <w:szCs w:val="24"/>
        </w:rPr>
      </w:pPr>
    </w:p>
    <w:p w14:paraId="25693F7E" w14:textId="50E6F5A4" w:rsidR="0090559E" w:rsidRDefault="0090559E" w:rsidP="0090559E">
      <w:pPr>
        <w:spacing w:before="64"/>
        <w:rPr>
          <w:rFonts w:ascii="Palatino Linotype" w:hAnsi="Palatino Linotype"/>
          <w:sz w:val="18"/>
          <w:szCs w:val="18"/>
        </w:rPr>
      </w:pPr>
      <w:r>
        <w:rPr>
          <w:rFonts w:ascii="Palatino Linotype"/>
          <w:sz w:val="18"/>
          <w:u w:val="single"/>
        </w:rPr>
        <w:t xml:space="preserve">         </w:t>
      </w:r>
      <w:r w:rsidR="00B676F6">
        <w:rPr>
          <w:rFonts w:ascii="Palatino Linotype"/>
          <w:sz w:val="18"/>
          <w:u w:val="single"/>
        </w:rPr>
        <w:t xml:space="preserve">  </w:t>
      </w:r>
      <w:r>
        <w:rPr>
          <w:rFonts w:ascii="Palatino Linotype"/>
          <w:sz w:val="18"/>
          <w:u w:val="single"/>
        </w:rPr>
        <w:t xml:space="preserve">    </w:t>
      </w:r>
      <w:r>
        <w:rPr>
          <w:rFonts w:ascii="Palatino Linotype"/>
          <w:sz w:val="18"/>
          <w:u w:val="single"/>
        </w:rPr>
        <w:tab/>
        <w:t xml:space="preserve">         Electoral Reforms And Their Impach On The Voter Turnout</w:t>
      </w:r>
      <w:r w:rsidRPr="000E1AB2">
        <w:rPr>
          <w:rFonts w:ascii="Palatino Linotype"/>
          <w:spacing w:val="-2"/>
          <w:sz w:val="18"/>
          <w:u w:val="single"/>
        </w:rPr>
        <w:t>/Volume 1/Politos/</w:t>
      </w:r>
      <w:r w:rsidR="00B676F6" w:rsidRPr="00B676F6">
        <w:rPr>
          <w:rFonts w:ascii="Palatino Linotype"/>
          <w:spacing w:val="-2"/>
          <w:sz w:val="18"/>
          <w:u w:val="single"/>
        </w:rPr>
        <w:t xml:space="preserve"> </w:t>
      </w:r>
      <w:r w:rsidR="00B676F6" w:rsidRPr="000E1AB2">
        <w:rPr>
          <w:rFonts w:ascii="Palatino Linotype"/>
          <w:spacing w:val="-2"/>
          <w:sz w:val="18"/>
          <w:u w:val="single"/>
        </w:rPr>
        <w:t>Dec</w:t>
      </w:r>
      <w:r w:rsidR="00B676F6">
        <w:rPr>
          <w:rFonts w:ascii="Palatino Linotype"/>
          <w:spacing w:val="-2"/>
          <w:sz w:val="18"/>
          <w:u w:val="single"/>
        </w:rPr>
        <w:t>ember</w:t>
      </w:r>
      <w:r w:rsidR="00B676F6" w:rsidRPr="000E1AB2">
        <w:rPr>
          <w:rFonts w:ascii="Palatino Linotype"/>
          <w:spacing w:val="-2"/>
          <w:sz w:val="18"/>
          <w:u w:val="single"/>
        </w:rPr>
        <w:t xml:space="preserve"> </w:t>
      </w:r>
      <w:r w:rsidRPr="000E1AB2">
        <w:rPr>
          <w:rFonts w:ascii="Palatino Linotype"/>
          <w:spacing w:val="-2"/>
          <w:sz w:val="18"/>
          <w:u w:val="single"/>
        </w:rPr>
        <w:t>/2024/</w:t>
      </w:r>
    </w:p>
    <w:p w14:paraId="51B599BE" w14:textId="1CEFFE2E" w:rsidR="0090559E" w:rsidRPr="00F95CBA" w:rsidRDefault="0090559E" w:rsidP="0090559E">
      <w:pPr>
        <w:spacing w:line="360" w:lineRule="auto"/>
        <w:jc w:val="both"/>
        <w:rPr>
          <w:rFonts w:ascii="Palatino Linotype" w:hAnsi="Palatino Linotype"/>
          <w:sz w:val="18"/>
          <w:szCs w:val="18"/>
        </w:rPr>
      </w:pP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w:t>
      </w:r>
      <w:r w:rsidR="00DE3C41">
        <w:rPr>
          <w:rFonts w:ascii="Palatino Linotype" w:hAnsi="Palatino Linotype"/>
          <w:sz w:val="18"/>
          <w:szCs w:val="18"/>
        </w:rPr>
        <w:t>Nidhi</w:t>
      </w:r>
    </w:p>
    <w:p w14:paraId="2EB88FE1" w14:textId="77777777" w:rsidR="0090559E" w:rsidRDefault="0090559E">
      <w:pPr>
        <w:spacing w:line="360" w:lineRule="auto"/>
        <w:rPr>
          <w:rFonts w:ascii="Times New Roman" w:eastAsia="Times New Roman" w:hAnsi="Times New Roman" w:cs="Times New Roman"/>
          <w:sz w:val="24"/>
          <w:szCs w:val="24"/>
        </w:rPr>
      </w:pPr>
    </w:p>
    <w:p w14:paraId="13B548F8" w14:textId="77777777" w:rsidR="0090559E" w:rsidRDefault="0090559E">
      <w:pPr>
        <w:spacing w:line="360" w:lineRule="auto"/>
        <w:rPr>
          <w:rFonts w:ascii="Times New Roman" w:eastAsia="Times New Roman" w:hAnsi="Times New Roman" w:cs="Times New Roman"/>
          <w:sz w:val="24"/>
          <w:szCs w:val="24"/>
        </w:rPr>
      </w:pPr>
    </w:p>
    <w:p w14:paraId="00000008" w14:textId="40AA2F2D"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findings indicate that comprehensive electoral reforms are essential for fostering a more inclusive and participatory democracy in India.</w:t>
      </w:r>
    </w:p>
    <w:p w14:paraId="00000009" w14:textId="77777777" w:rsidR="00DD3792" w:rsidRDefault="00DD3792">
      <w:pPr>
        <w:spacing w:line="360" w:lineRule="auto"/>
        <w:rPr>
          <w:rFonts w:ascii="Times New Roman" w:eastAsia="Times New Roman" w:hAnsi="Times New Roman" w:cs="Times New Roman"/>
          <w:sz w:val="24"/>
          <w:szCs w:val="24"/>
        </w:rPr>
      </w:pPr>
    </w:p>
    <w:p w14:paraId="0000000A" w14:textId="77777777" w:rsidR="00DD3792" w:rsidRDefault="00000000">
      <w:pPr>
        <w:spacing w:line="360" w:lineRule="auto"/>
        <w:rPr>
          <w:rFonts w:ascii="Times New Roman" w:eastAsia="Times New Roman" w:hAnsi="Times New Roman" w:cs="Times New Roman"/>
          <w:sz w:val="24"/>
          <w:szCs w:val="24"/>
        </w:rPr>
      </w:pPr>
      <w:r>
        <w:pict w14:anchorId="63DF4D5F">
          <v:rect id="_x0000_i1026" style="width:0;height:1.5pt" o:hralign="center" o:hrstd="t" o:hr="t" fillcolor="#a0a0a0" stroked="f"/>
        </w:pict>
      </w:r>
    </w:p>
    <w:p w14:paraId="2A4931D1" w14:textId="77777777" w:rsidR="007133F5" w:rsidRDefault="007133F5">
      <w:pPr>
        <w:pStyle w:val="Heading3"/>
        <w:spacing w:line="360" w:lineRule="auto"/>
        <w:rPr>
          <w:rFonts w:ascii="Times New Roman" w:eastAsia="Times New Roman" w:hAnsi="Times New Roman" w:cs="Times New Roman"/>
          <w:sz w:val="24"/>
          <w:szCs w:val="24"/>
        </w:rPr>
      </w:pPr>
      <w:bookmarkStart w:id="1" w:name="_heading=h.kzfj3lwwpwr5" w:colFirst="0" w:colLast="0"/>
      <w:bookmarkStart w:id="2" w:name="_heading=h.tyjcwt" w:colFirst="0" w:colLast="0"/>
      <w:bookmarkEnd w:id="1"/>
      <w:bookmarkEnd w:id="2"/>
    </w:p>
    <w:p w14:paraId="0000000D" w14:textId="6CF9128A" w:rsidR="00DD3792" w:rsidRDefault="00000000">
      <w:pPr>
        <w:pStyle w:val="Heading3"/>
        <w:spacing w:line="360" w:lineRule="auto"/>
        <w:rPr>
          <w:sz w:val="24"/>
          <w:szCs w:val="24"/>
        </w:rPr>
      </w:pPr>
      <w:r>
        <w:rPr>
          <w:rFonts w:ascii="Times New Roman" w:eastAsia="Times New Roman" w:hAnsi="Times New Roman" w:cs="Times New Roman"/>
          <w:sz w:val="24"/>
          <w:szCs w:val="24"/>
        </w:rPr>
        <w:t xml:space="preserve"> </w:t>
      </w:r>
      <w:r>
        <w:rPr>
          <w:color w:val="000000"/>
          <w:sz w:val="24"/>
          <w:szCs w:val="24"/>
        </w:rPr>
        <w:t>Introduction</w:t>
      </w:r>
    </w:p>
    <w:p w14:paraId="0000000E"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Electoral reforms in India have been a crucial aspect of enhancing the democratic process, aiming to curb electoral malpractices and corruption, increase voter turnout, ensure free and fair elections, and promote inclusivity in the electoral process. With India being the largest and one of the most populous democracies in the world, elections play a vital role in sustaining democracy. </w:t>
      </w:r>
    </w:p>
    <w:p w14:paraId="0000000F"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Electoral reforms are positive changes in election processes in order to promote greater democracy, prohibit criminalisation of politics, choose ideal members of legislative chambers, stop the misuse of the government machinery, equal representation etc.</w:t>
      </w:r>
    </w:p>
    <w:p w14:paraId="00000010" w14:textId="77777777" w:rsidR="00DD3792" w:rsidRDefault="00DD3792">
      <w:pPr>
        <w:spacing w:line="360" w:lineRule="auto"/>
        <w:rPr>
          <w:rFonts w:ascii="Times New Roman" w:eastAsia="Times New Roman" w:hAnsi="Times New Roman" w:cs="Times New Roman"/>
          <w:sz w:val="24"/>
          <w:szCs w:val="24"/>
        </w:rPr>
      </w:pPr>
    </w:p>
    <w:p w14:paraId="00000011" w14:textId="77777777" w:rsidR="00DD3792" w:rsidRDefault="00000000">
      <w:pPr>
        <w:pStyle w:val="Heading3"/>
        <w:spacing w:line="360" w:lineRule="auto"/>
        <w:rPr>
          <w:color w:val="000000"/>
          <w:sz w:val="24"/>
          <w:szCs w:val="24"/>
        </w:rPr>
      </w:pPr>
      <w:bookmarkStart w:id="3" w:name="_heading=h.3dy6vkm" w:colFirst="0" w:colLast="0"/>
      <w:bookmarkEnd w:id="3"/>
      <w:r>
        <w:rPr>
          <w:color w:val="000000"/>
          <w:sz w:val="24"/>
          <w:szCs w:val="24"/>
        </w:rPr>
        <w:t>Background of electoral reforms:</w:t>
      </w:r>
    </w:p>
    <w:p w14:paraId="00000012"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electoral reforms many committees were formed such as :</w:t>
      </w:r>
    </w:p>
    <w:p w14:paraId="00000013"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1.Tarkunde committee in 1974 by jaya prakash narayan. </w:t>
      </w:r>
    </w:p>
    <w:p w14:paraId="00000014"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2.Dinesh goswami committee in 1994</w:t>
      </w:r>
    </w:p>
    <w:p w14:paraId="00000015"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3.vohra committee on nexus between crime and politics (1993) </w:t>
      </w:r>
    </w:p>
    <w:p w14:paraId="00000016"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4.second administrative reforms commission of india report on ethics in governance (2007). </w:t>
      </w:r>
    </w:p>
    <w:p w14:paraId="00000017" w14:textId="77777777" w:rsidR="00DD3792" w:rsidRDefault="00000000">
      <w:pPr>
        <w:pStyle w:val="Heading3"/>
        <w:spacing w:line="360" w:lineRule="auto"/>
        <w:rPr>
          <w:color w:val="000000"/>
          <w:sz w:val="24"/>
          <w:szCs w:val="24"/>
        </w:rPr>
      </w:pPr>
      <w:bookmarkStart w:id="4" w:name="_heading=h.1t3h5sf" w:colFirst="0" w:colLast="0"/>
      <w:bookmarkEnd w:id="4"/>
      <w:r>
        <w:rPr>
          <w:color w:val="000000"/>
          <w:sz w:val="24"/>
          <w:szCs w:val="24"/>
        </w:rPr>
        <w:t>Various reforms were taken after 1996 and since 2010.</w:t>
      </w:r>
    </w:p>
    <w:p w14:paraId="00000018" w14:textId="77777777" w:rsidR="00DD3792" w:rsidRDefault="00DD3792">
      <w:pPr>
        <w:spacing w:line="360" w:lineRule="auto"/>
        <w:rPr>
          <w:rFonts w:ascii="Times New Roman" w:eastAsia="Times New Roman" w:hAnsi="Times New Roman" w:cs="Times New Roman"/>
          <w:sz w:val="24"/>
          <w:szCs w:val="24"/>
        </w:rPr>
      </w:pPr>
    </w:p>
    <w:p w14:paraId="00000019" w14:textId="77777777" w:rsidR="00DD3792"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of EVMs in 1982 to reduce electoral Malpractices</w:t>
      </w:r>
    </w:p>
    <w:p w14:paraId="542549E9" w14:textId="77777777" w:rsidR="007133F5" w:rsidRDefault="007133F5" w:rsidP="007133F5">
      <w:pPr>
        <w:spacing w:line="360" w:lineRule="auto"/>
        <w:ind w:left="720"/>
        <w:rPr>
          <w:rFonts w:ascii="Times New Roman" w:eastAsia="Times New Roman" w:hAnsi="Times New Roman" w:cs="Times New Roman"/>
          <w:sz w:val="24"/>
          <w:szCs w:val="24"/>
        </w:rPr>
      </w:pPr>
    </w:p>
    <w:p w14:paraId="3359FE91" w14:textId="276C3E88" w:rsidR="0090559E" w:rsidRPr="0090559E" w:rsidRDefault="0090559E" w:rsidP="0090559E">
      <w:pPr>
        <w:spacing w:before="64"/>
        <w:rPr>
          <w:rFonts w:ascii="Palatino Linotype" w:hAnsi="Palatino Linotype"/>
          <w:sz w:val="18"/>
          <w:szCs w:val="18"/>
        </w:rPr>
      </w:pPr>
      <w:r w:rsidRPr="0090559E">
        <w:rPr>
          <w:rFonts w:ascii="Palatino Linotype"/>
          <w:sz w:val="18"/>
          <w:u w:val="single"/>
        </w:rPr>
        <w:lastRenderedPageBreak/>
        <w:t xml:space="preserve">           </w:t>
      </w:r>
      <w:r w:rsidRPr="0090559E">
        <w:rPr>
          <w:rFonts w:ascii="Palatino Linotype"/>
          <w:sz w:val="18"/>
          <w:u w:val="single"/>
        </w:rPr>
        <w:tab/>
        <w:t xml:space="preserve">         Electoral Reforms And Their Impach On The Voter Turnout</w:t>
      </w:r>
      <w:r w:rsidRPr="0090559E">
        <w:rPr>
          <w:rFonts w:ascii="Palatino Linotype"/>
          <w:spacing w:val="-2"/>
          <w:sz w:val="18"/>
          <w:u w:val="single"/>
        </w:rPr>
        <w:t>/Volume 1/Politos/</w:t>
      </w:r>
      <w:r w:rsidR="00B676F6" w:rsidRPr="00B676F6">
        <w:rPr>
          <w:rFonts w:ascii="Palatino Linotype"/>
          <w:spacing w:val="-2"/>
          <w:sz w:val="18"/>
          <w:u w:val="single"/>
        </w:rPr>
        <w:t xml:space="preserve"> </w:t>
      </w:r>
      <w:r w:rsidR="00B676F6" w:rsidRPr="000E1AB2">
        <w:rPr>
          <w:rFonts w:ascii="Palatino Linotype"/>
          <w:spacing w:val="-2"/>
          <w:sz w:val="18"/>
          <w:u w:val="single"/>
        </w:rPr>
        <w:t>Dec</w:t>
      </w:r>
      <w:r w:rsidR="00B676F6">
        <w:rPr>
          <w:rFonts w:ascii="Palatino Linotype"/>
          <w:spacing w:val="-2"/>
          <w:sz w:val="18"/>
          <w:u w:val="single"/>
        </w:rPr>
        <w:t>ember</w:t>
      </w:r>
      <w:r w:rsidR="00B676F6" w:rsidRPr="0090559E">
        <w:rPr>
          <w:rFonts w:ascii="Palatino Linotype"/>
          <w:spacing w:val="-2"/>
          <w:sz w:val="18"/>
          <w:u w:val="single"/>
        </w:rPr>
        <w:t xml:space="preserve"> </w:t>
      </w:r>
      <w:r w:rsidRPr="0090559E">
        <w:rPr>
          <w:rFonts w:ascii="Palatino Linotype"/>
          <w:spacing w:val="-2"/>
          <w:sz w:val="18"/>
          <w:u w:val="single"/>
        </w:rPr>
        <w:t>/2024/</w:t>
      </w:r>
    </w:p>
    <w:p w14:paraId="0DB77BAD" w14:textId="55862DEC" w:rsidR="0090559E" w:rsidRPr="0090559E" w:rsidRDefault="0090559E" w:rsidP="0090559E">
      <w:pPr>
        <w:spacing w:line="360" w:lineRule="auto"/>
        <w:rPr>
          <w:rFonts w:ascii="Times New Roman" w:eastAsia="Times New Roman" w:hAnsi="Times New Roman" w:cs="Times New Roman"/>
          <w:sz w:val="24"/>
          <w:szCs w:val="24"/>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r w:rsidRPr="0090559E">
        <w:rPr>
          <w:rFonts w:ascii="Palatino Linotype" w:hAnsi="Palatino Linotype"/>
          <w:sz w:val="18"/>
          <w:szCs w:val="18"/>
        </w:rPr>
        <w:t xml:space="preserve">            </w:t>
      </w:r>
      <w:r w:rsidRPr="0090559E">
        <w:rPr>
          <w:rFonts w:ascii="Palatino Linotype" w:hAnsi="Palatino Linotype"/>
          <w:sz w:val="18"/>
          <w:szCs w:val="18"/>
        </w:rPr>
        <w:tab/>
      </w:r>
      <w:r w:rsidRPr="0090559E">
        <w:rPr>
          <w:rFonts w:ascii="Palatino Linotype" w:hAnsi="Palatino Linotype"/>
          <w:sz w:val="18"/>
          <w:szCs w:val="18"/>
        </w:rPr>
        <w:tab/>
      </w:r>
      <w:r w:rsidRPr="0090559E">
        <w:rPr>
          <w:rFonts w:ascii="Palatino Linotype" w:hAnsi="Palatino Linotype"/>
          <w:sz w:val="18"/>
          <w:szCs w:val="18"/>
        </w:rPr>
        <w:tab/>
      </w:r>
      <w:r w:rsidRPr="0090559E">
        <w:rPr>
          <w:rFonts w:ascii="Palatino Linotype" w:hAnsi="Palatino Linotype"/>
          <w:sz w:val="18"/>
          <w:szCs w:val="18"/>
        </w:rPr>
        <w:tab/>
        <w:t xml:space="preserve">       </w:t>
      </w:r>
      <w:r w:rsidRPr="0090559E">
        <w:rPr>
          <w:rFonts w:ascii="Palatino Linotype" w:hAnsi="Palatino Linotype"/>
          <w:sz w:val="18"/>
          <w:szCs w:val="18"/>
        </w:rPr>
        <w:tab/>
      </w:r>
      <w:r w:rsidRPr="0090559E">
        <w:rPr>
          <w:rFonts w:ascii="Palatino Linotype" w:hAnsi="Palatino Linotype"/>
          <w:sz w:val="18"/>
          <w:szCs w:val="18"/>
        </w:rPr>
        <w:tab/>
      </w:r>
      <w:r w:rsidRPr="0090559E">
        <w:rPr>
          <w:rFonts w:ascii="Palatino Linotype" w:hAnsi="Palatino Linotype"/>
          <w:sz w:val="18"/>
          <w:szCs w:val="18"/>
        </w:rPr>
        <w:tab/>
      </w:r>
      <w:r w:rsidRPr="0090559E">
        <w:rPr>
          <w:rFonts w:ascii="Palatino Linotype" w:hAnsi="Palatino Linotype"/>
          <w:sz w:val="18"/>
          <w:szCs w:val="18"/>
        </w:rPr>
        <w:tab/>
        <w:t xml:space="preserve">                                      </w:t>
      </w:r>
    </w:p>
    <w:p w14:paraId="10A55FD4" w14:textId="77777777" w:rsidR="0090559E" w:rsidRDefault="0090559E" w:rsidP="0090559E">
      <w:pPr>
        <w:spacing w:line="360" w:lineRule="auto"/>
        <w:rPr>
          <w:rFonts w:ascii="Times New Roman" w:eastAsia="Times New Roman" w:hAnsi="Times New Roman" w:cs="Times New Roman"/>
          <w:sz w:val="24"/>
          <w:szCs w:val="24"/>
        </w:rPr>
      </w:pPr>
    </w:p>
    <w:p w14:paraId="0000001A" w14:textId="77777777" w:rsidR="00DD3792"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Lowering of voting age from to 18 years in 1988 to encourage youth participation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0000001B" w14:textId="77777777" w:rsidR="00DD3792"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Anti-booth capturing provision in 1989 to prevent violence and intimidation.</w:t>
      </w:r>
    </w:p>
    <w:p w14:paraId="0000001C" w14:textId="77777777" w:rsidR="00DD3792"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Elector's photo identity card(EPIC)</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in 1993 to ensure voter participation. </w:t>
      </w:r>
    </w:p>
    <w:p w14:paraId="0000001E" w14:textId="51797499" w:rsidR="00DD3792" w:rsidRDefault="00000000" w:rsidP="0007773E">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in number of proposers and seconders to prevent non serious candidates.</w:t>
      </w:r>
    </w:p>
    <w:p w14:paraId="3D4C9F62" w14:textId="77777777" w:rsidR="0007773E" w:rsidRDefault="0007773E" w:rsidP="0007773E">
      <w:pPr>
        <w:spacing w:line="360" w:lineRule="auto"/>
        <w:ind w:left="360"/>
        <w:rPr>
          <w:rFonts w:ascii="Times New Roman" w:eastAsia="Times New Roman" w:hAnsi="Times New Roman" w:cs="Times New Roman"/>
          <w:sz w:val="24"/>
          <w:szCs w:val="24"/>
        </w:rPr>
      </w:pPr>
    </w:p>
    <w:p w14:paraId="169FED7C" w14:textId="25E5014D" w:rsidR="0007773E" w:rsidRPr="0007773E" w:rsidRDefault="0007773E" w:rsidP="0007773E">
      <w:pPr>
        <w:spacing w:before="64"/>
        <w:ind w:left="360"/>
        <w:rPr>
          <w:rFonts w:ascii="Palatino Linotype" w:hAnsi="Palatino Linotype"/>
          <w:sz w:val="18"/>
          <w:szCs w:val="18"/>
        </w:rPr>
      </w:pPr>
      <w:r w:rsidRPr="0007773E">
        <w:rPr>
          <w:rFonts w:ascii="Palatino Linotype"/>
          <w:sz w:val="18"/>
          <w:u w:val="single"/>
        </w:rPr>
        <w:t xml:space="preserve">                     </w:t>
      </w:r>
      <w:r w:rsidR="00B676F6">
        <w:rPr>
          <w:rFonts w:ascii="Palatino Linotype"/>
          <w:sz w:val="18"/>
          <w:u w:val="single"/>
        </w:rPr>
        <w:t xml:space="preserve">  </w:t>
      </w:r>
      <w:r w:rsidRPr="0007773E">
        <w:rPr>
          <w:rFonts w:ascii="Palatino Linotype"/>
          <w:sz w:val="18"/>
          <w:u w:val="single"/>
        </w:rPr>
        <w:t>Electoral Reforms And Their Impach On The Voter Turnout</w:t>
      </w:r>
      <w:r w:rsidRPr="0007773E">
        <w:rPr>
          <w:rFonts w:ascii="Palatino Linotype"/>
          <w:spacing w:val="-2"/>
          <w:sz w:val="18"/>
          <w:u w:val="single"/>
        </w:rPr>
        <w:t>/Volume 1/Politos/Dec</w:t>
      </w:r>
      <w:r w:rsidR="00B676F6">
        <w:rPr>
          <w:rFonts w:ascii="Palatino Linotype"/>
          <w:spacing w:val="-2"/>
          <w:sz w:val="18"/>
          <w:u w:val="single"/>
        </w:rPr>
        <w:t>ember</w:t>
      </w:r>
      <w:r w:rsidRPr="0007773E">
        <w:rPr>
          <w:rFonts w:ascii="Palatino Linotype"/>
          <w:spacing w:val="-2"/>
          <w:sz w:val="18"/>
          <w:u w:val="single"/>
        </w:rPr>
        <w:t>/2024/</w:t>
      </w:r>
    </w:p>
    <w:p w14:paraId="7527E598" w14:textId="2D48FC92" w:rsidR="0007773E" w:rsidRDefault="0007773E" w:rsidP="0007773E">
      <w:pPr>
        <w:spacing w:line="360" w:lineRule="auto"/>
        <w:ind w:left="360"/>
        <w:rPr>
          <w:rFonts w:ascii="Palatino Linotype" w:hAnsi="Palatino Linotype"/>
          <w:sz w:val="18"/>
          <w:szCs w:val="18"/>
        </w:rPr>
      </w:pPr>
      <w:r w:rsidRPr="0007773E">
        <w:rPr>
          <w:rFonts w:ascii="Palatino Linotype" w:hAnsi="Palatino Linotype"/>
          <w:sz w:val="18"/>
          <w:szCs w:val="18"/>
        </w:rPr>
        <w:t xml:space="preserve">       </w:t>
      </w:r>
      <w:r w:rsidRPr="0007773E">
        <w:rPr>
          <w:rFonts w:ascii="Palatino Linotype" w:hAnsi="Palatino Linotype"/>
          <w:sz w:val="18"/>
          <w:szCs w:val="18"/>
        </w:rPr>
        <w:tab/>
      </w:r>
      <w:r>
        <w:rPr>
          <w:rFonts w:ascii="Palatino Linotype" w:hAnsi="Palatino Linotype"/>
          <w:sz w:val="18"/>
          <w:szCs w:val="18"/>
        </w:rPr>
        <w:tab/>
      </w:r>
      <w:r w:rsidRPr="0007773E">
        <w:rPr>
          <w:rFonts w:ascii="Palatino Linotype" w:hAnsi="Palatino Linotype"/>
          <w:sz w:val="18"/>
          <w:szCs w:val="18"/>
        </w:rPr>
        <w:tab/>
      </w:r>
      <w:r w:rsidRPr="0007773E">
        <w:rPr>
          <w:rFonts w:ascii="Palatino Linotype" w:hAnsi="Palatino Linotype"/>
          <w:sz w:val="18"/>
          <w:szCs w:val="18"/>
        </w:rPr>
        <w:tab/>
      </w:r>
      <w:r w:rsidRPr="0007773E">
        <w:rPr>
          <w:rFonts w:ascii="Palatino Linotype" w:hAnsi="Palatino Linotype"/>
          <w:sz w:val="18"/>
          <w:szCs w:val="18"/>
        </w:rPr>
        <w:tab/>
      </w:r>
      <w:r w:rsidRPr="0007773E">
        <w:rPr>
          <w:rFonts w:ascii="Palatino Linotype" w:hAnsi="Palatino Linotype"/>
          <w:sz w:val="18"/>
          <w:szCs w:val="18"/>
        </w:rPr>
        <w:tab/>
      </w:r>
      <w:r w:rsidRPr="0007773E">
        <w:rPr>
          <w:rFonts w:ascii="Palatino Linotype" w:hAnsi="Palatino Linotype"/>
          <w:sz w:val="18"/>
          <w:szCs w:val="18"/>
        </w:rPr>
        <w:tab/>
      </w:r>
      <w:r w:rsidRPr="0007773E">
        <w:rPr>
          <w:rFonts w:ascii="Palatino Linotype" w:hAnsi="Palatino Linotype"/>
          <w:sz w:val="18"/>
          <w:szCs w:val="18"/>
        </w:rPr>
        <w:tab/>
      </w:r>
      <w:r w:rsidRPr="0007773E">
        <w:rPr>
          <w:rFonts w:ascii="Palatino Linotype" w:hAnsi="Palatino Linotype"/>
          <w:sz w:val="18"/>
          <w:szCs w:val="18"/>
        </w:rPr>
        <w:tab/>
      </w:r>
      <w:r w:rsidRPr="0007773E">
        <w:rPr>
          <w:rFonts w:ascii="Palatino Linotype" w:hAnsi="Palatino Linotype"/>
          <w:sz w:val="18"/>
          <w:szCs w:val="18"/>
        </w:rPr>
        <w:tab/>
      </w:r>
      <w:r w:rsidRPr="0007773E">
        <w:rPr>
          <w:rFonts w:ascii="Palatino Linotype" w:hAnsi="Palatino Linotype"/>
          <w:sz w:val="18"/>
          <w:szCs w:val="18"/>
        </w:rPr>
        <w:tab/>
        <w:t xml:space="preserve">          Nidhi</w:t>
      </w:r>
    </w:p>
    <w:p w14:paraId="6A5CF4DF" w14:textId="77777777" w:rsidR="0007773E" w:rsidRPr="0007773E" w:rsidRDefault="0007773E" w:rsidP="0007773E">
      <w:pPr>
        <w:spacing w:line="360" w:lineRule="auto"/>
        <w:ind w:left="360"/>
        <w:rPr>
          <w:rFonts w:ascii="Times New Roman" w:eastAsia="Times New Roman" w:hAnsi="Times New Roman" w:cs="Times New Roman"/>
          <w:sz w:val="24"/>
          <w:szCs w:val="24"/>
        </w:rPr>
      </w:pPr>
    </w:p>
    <w:p w14:paraId="0000001F"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5" w:name="_heading=h.4d34og8" w:colFirst="0" w:colLast="0"/>
      <w:bookmarkEnd w:id="5"/>
      <w:r>
        <w:rPr>
          <w:rFonts w:ascii="Times New Roman" w:eastAsia="Times New Roman" w:hAnsi="Times New Roman" w:cs="Times New Roman"/>
          <w:b/>
          <w:color w:val="000000"/>
          <w:sz w:val="24"/>
          <w:szCs w:val="24"/>
        </w:rPr>
        <w:t>Voter turnout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voter turnout measures the percentage of voters that have actually taken part in the election (proportion of eligible voters who actually cast a vote).</w:t>
      </w:r>
    </w:p>
    <w:p w14:paraId="00000020" w14:textId="77777777" w:rsidR="00DD3792" w:rsidRDefault="00DD3792">
      <w:pPr>
        <w:spacing w:line="360" w:lineRule="auto"/>
        <w:rPr>
          <w:rFonts w:ascii="Times New Roman" w:eastAsia="Times New Roman" w:hAnsi="Times New Roman" w:cs="Times New Roman"/>
          <w:sz w:val="24"/>
          <w:szCs w:val="24"/>
        </w:rPr>
      </w:pPr>
    </w:p>
    <w:p w14:paraId="00000021" w14:textId="77777777" w:rsidR="00DD3792" w:rsidRDefault="00000000">
      <w:pPr>
        <w:pStyle w:val="Heading3"/>
        <w:spacing w:line="360" w:lineRule="auto"/>
        <w:rPr>
          <w:sz w:val="24"/>
          <w:szCs w:val="24"/>
        </w:rPr>
      </w:pPr>
      <w:bookmarkStart w:id="6" w:name="_heading=h.2s8eyo1" w:colFirst="0" w:colLast="0"/>
      <w:bookmarkEnd w:id="6"/>
      <w:r>
        <w:rPr>
          <w:b/>
          <w:color w:val="000000"/>
          <w:sz w:val="24"/>
          <w:szCs w:val="24"/>
        </w:rPr>
        <w:t>India ‘s voter turnout</w:t>
      </w:r>
      <w:r>
        <w:rPr>
          <w:sz w:val="24"/>
          <w:szCs w:val="24"/>
        </w:rPr>
        <w:t>:</w:t>
      </w:r>
    </w:p>
    <w:p w14:paraId="00000022"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Average voter turnout in Lok Sabha elections:65.79℅(2024) </w:t>
      </w:r>
    </w:p>
    <w:p w14:paraId="00000023"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voter turnout in Lok Sabha elections: 66.38% (2019)</w:t>
      </w:r>
    </w:p>
    <w:p w14:paraId="00000024"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*Highest voter turnout in Lok Sabha elections: 66.40% (2014)</w:t>
      </w:r>
    </w:p>
    <w:p w14:paraId="57537C33" w14:textId="77777777" w:rsidR="007133F5" w:rsidRDefault="00000000" w:rsidP="007133F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*Lowest voter turnout in Lok Sabha elections: 55.1% (1977</w:t>
      </w:r>
      <w:bookmarkStart w:id="7" w:name="_heading=h.3rdcrjn" w:colFirst="0" w:colLast="0"/>
      <w:bookmarkEnd w:id="7"/>
    </w:p>
    <w:p w14:paraId="00000026" w14:textId="7CC61D00" w:rsidR="00DD3792" w:rsidRPr="007133F5" w:rsidRDefault="00000000" w:rsidP="007133F5">
      <w:pPr>
        <w:spacing w:line="360" w:lineRule="auto"/>
        <w:rPr>
          <w:rFonts w:ascii="Times New Roman" w:eastAsia="Times New Roman" w:hAnsi="Times New Roman" w:cs="Times New Roman"/>
          <w:sz w:val="24"/>
          <w:szCs w:val="24"/>
        </w:rPr>
      </w:pPr>
      <w:r>
        <w:rPr>
          <w:b/>
          <w:color w:val="000000"/>
          <w:sz w:val="24"/>
          <w:szCs w:val="24"/>
        </w:rPr>
        <w:t>Factors Influencing Voter Turnout</w:t>
      </w:r>
    </w:p>
    <w:p w14:paraId="00000027"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8" w:name="_heading=h.26in1rg" w:colFirst="0" w:colLast="0"/>
      <w:bookmarkEnd w:id="8"/>
      <w:r>
        <w:rPr>
          <w:rFonts w:ascii="Times New Roman" w:eastAsia="Times New Roman" w:hAnsi="Times New Roman" w:cs="Times New Roman"/>
          <w:b/>
          <w:color w:val="000000"/>
          <w:sz w:val="24"/>
          <w:szCs w:val="24"/>
        </w:rPr>
        <w:t>1. Age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Younger voters tend to have lower turnout</w:t>
      </w:r>
    </w:p>
    <w:p w14:paraId="00000028"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9" w:name="_heading=h.lnxbz9" w:colFirst="0" w:colLast="0"/>
      <w:bookmarkEnd w:id="9"/>
      <w:r>
        <w:rPr>
          <w:rFonts w:ascii="Times New Roman" w:eastAsia="Times New Roman" w:hAnsi="Times New Roman" w:cs="Times New Roman"/>
          <w:b/>
          <w:color w:val="000000"/>
          <w:sz w:val="24"/>
          <w:szCs w:val="24"/>
        </w:rPr>
        <w:t>2. Education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Higher education levels correlate with higher turnout</w:t>
      </w:r>
    </w:p>
    <w:p w14:paraId="00000029"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10" w:name="_heading=h.35nkun2" w:colFirst="0" w:colLast="0"/>
      <w:bookmarkEnd w:id="10"/>
      <w:r>
        <w:rPr>
          <w:rFonts w:ascii="Times New Roman" w:eastAsia="Times New Roman" w:hAnsi="Times New Roman" w:cs="Times New Roman"/>
          <w:b/>
          <w:color w:val="000000"/>
          <w:sz w:val="24"/>
          <w:szCs w:val="24"/>
        </w:rPr>
        <w:t>3. Income: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Lower-income voters often have lower turnout</w:t>
      </w:r>
    </w:p>
    <w:p w14:paraId="0000002A"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11" w:name="_heading=h.1ksv4uv" w:colFirst="0" w:colLast="0"/>
      <w:bookmarkEnd w:id="11"/>
      <w:r>
        <w:rPr>
          <w:rFonts w:ascii="Times New Roman" w:eastAsia="Times New Roman" w:hAnsi="Times New Roman" w:cs="Times New Roman"/>
          <w:b/>
          <w:color w:val="000000"/>
          <w:sz w:val="24"/>
          <w:szCs w:val="24"/>
        </w:rPr>
        <w:t>4. Urban-Rural Divide</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Rural areas tend to have higher turnout</w:t>
      </w:r>
    </w:p>
    <w:p w14:paraId="0000002B"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12" w:name="_heading=h.44sinio" w:colFirst="0" w:colLast="0"/>
      <w:bookmarkEnd w:id="12"/>
      <w:r>
        <w:rPr>
          <w:rFonts w:ascii="Times New Roman" w:eastAsia="Times New Roman" w:hAnsi="Times New Roman" w:cs="Times New Roman"/>
          <w:b/>
          <w:color w:val="000000"/>
          <w:sz w:val="24"/>
          <w:szCs w:val="24"/>
        </w:rPr>
        <w:t>5.Electoral Systems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Proportional representation systems tend to have higher turnout</w:t>
      </w:r>
    </w:p>
    <w:p w14:paraId="0000002C" w14:textId="77777777" w:rsidR="00DD3792" w:rsidRDefault="00000000">
      <w:pPr>
        <w:pStyle w:val="Heading3"/>
        <w:spacing w:line="360" w:lineRule="auto"/>
        <w:rPr>
          <w:rFonts w:ascii="Times New Roman" w:eastAsia="Times New Roman" w:hAnsi="Times New Roman" w:cs="Times New Roman"/>
          <w:sz w:val="24"/>
          <w:szCs w:val="24"/>
        </w:rPr>
      </w:pPr>
      <w:bookmarkStart w:id="13" w:name="_heading=h.2jxsxqh" w:colFirst="0" w:colLast="0"/>
      <w:bookmarkEnd w:id="13"/>
      <w:r>
        <w:rPr>
          <w:rFonts w:ascii="Times New Roman" w:eastAsia="Times New Roman" w:hAnsi="Times New Roman" w:cs="Times New Roman"/>
          <w:b/>
          <w:color w:val="000000"/>
          <w:sz w:val="24"/>
          <w:szCs w:val="24"/>
        </w:rPr>
        <w:t>6. Voter Registration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Easy registration processes increase turnout</w:t>
      </w:r>
    </w:p>
    <w:p w14:paraId="0000002D"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14" w:name="_heading=h.z337ya" w:colFirst="0" w:colLast="0"/>
      <w:bookmarkEnd w:id="14"/>
      <w:r>
        <w:rPr>
          <w:rFonts w:ascii="Times New Roman" w:eastAsia="Times New Roman" w:hAnsi="Times New Roman" w:cs="Times New Roman"/>
          <w:b/>
          <w:color w:val="000000"/>
          <w:sz w:val="24"/>
          <w:szCs w:val="24"/>
        </w:rPr>
        <w:t>7.Election Day Holiday</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Declaring Election Day a holiday can boost turnout.</w:t>
      </w:r>
    </w:p>
    <w:p w14:paraId="74CD26E0" w14:textId="7D5949B2" w:rsidR="0007773E" w:rsidRPr="0007773E" w:rsidRDefault="00000000" w:rsidP="0007773E">
      <w:pPr>
        <w:pStyle w:val="Heading3"/>
        <w:spacing w:line="360" w:lineRule="auto"/>
        <w:rPr>
          <w:rFonts w:ascii="Times New Roman" w:eastAsia="Times New Roman" w:hAnsi="Times New Roman" w:cs="Times New Roman"/>
          <w:color w:val="000000"/>
          <w:sz w:val="24"/>
          <w:szCs w:val="24"/>
        </w:rPr>
      </w:pPr>
      <w:bookmarkStart w:id="15" w:name="_heading=h.3j2qqm3" w:colFirst="0" w:colLast="0"/>
      <w:bookmarkEnd w:id="15"/>
      <w:r>
        <w:rPr>
          <w:rFonts w:ascii="Times New Roman" w:eastAsia="Times New Roman" w:hAnsi="Times New Roman" w:cs="Times New Roman"/>
          <w:b/>
          <w:color w:val="000000"/>
          <w:sz w:val="24"/>
          <w:szCs w:val="24"/>
        </w:rPr>
        <w:t>8. Voting Technology</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Electronic voting machines can increase efficiency. </w:t>
      </w:r>
    </w:p>
    <w:p w14:paraId="00000030" w14:textId="77777777" w:rsidR="00DD3792" w:rsidRDefault="00000000">
      <w:pPr>
        <w:pStyle w:val="Heading3"/>
        <w:spacing w:line="360" w:lineRule="auto"/>
        <w:rPr>
          <w:b/>
          <w:color w:val="000000"/>
          <w:sz w:val="24"/>
          <w:szCs w:val="24"/>
        </w:rPr>
      </w:pPr>
      <w:bookmarkStart w:id="16" w:name="_heading=h.1y810tw" w:colFirst="0" w:colLast="0"/>
      <w:bookmarkEnd w:id="16"/>
      <w:r>
        <w:rPr>
          <w:b/>
          <w:color w:val="000000"/>
          <w:sz w:val="24"/>
          <w:szCs w:val="24"/>
        </w:rPr>
        <w:t>Objectives of electoral reforms and their impact on voter turnout</w:t>
      </w:r>
    </w:p>
    <w:p w14:paraId="0290CD7E" w14:textId="77777777" w:rsidR="0007773E" w:rsidRDefault="0007773E" w:rsidP="0007773E"/>
    <w:p w14:paraId="0189D804" w14:textId="77777777" w:rsidR="0007773E" w:rsidRDefault="0007773E" w:rsidP="0007773E"/>
    <w:p w14:paraId="27AEF3F3" w14:textId="77777777" w:rsidR="0007773E" w:rsidRDefault="0007773E" w:rsidP="0007773E"/>
    <w:p w14:paraId="0CBDAEC4" w14:textId="77777777" w:rsidR="0007773E" w:rsidRDefault="0007773E" w:rsidP="0007773E"/>
    <w:p w14:paraId="0E7B67E2" w14:textId="77777777" w:rsidR="0007773E" w:rsidRDefault="0007773E" w:rsidP="0007773E"/>
    <w:p w14:paraId="14009293" w14:textId="77777777" w:rsidR="0007773E" w:rsidRDefault="0007773E" w:rsidP="0007773E"/>
    <w:p w14:paraId="4B327A97" w14:textId="6BF045F7" w:rsidR="0007773E" w:rsidRPr="0090559E" w:rsidRDefault="0007773E" w:rsidP="0007773E">
      <w:pPr>
        <w:spacing w:before="64"/>
        <w:rPr>
          <w:rFonts w:ascii="Palatino Linotype" w:hAnsi="Palatino Linotype"/>
          <w:sz w:val="18"/>
          <w:szCs w:val="18"/>
        </w:rPr>
      </w:pPr>
      <w:r w:rsidRPr="0090559E">
        <w:rPr>
          <w:rFonts w:ascii="Palatino Linotype"/>
          <w:sz w:val="18"/>
          <w:u w:val="single"/>
        </w:rPr>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30C0CE14" w14:textId="6A95DCCD" w:rsidR="0007773E" w:rsidRDefault="0007773E" w:rsidP="0007773E">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199D8636" w14:textId="77777777" w:rsidR="0007773E" w:rsidRPr="0007773E" w:rsidRDefault="0007773E" w:rsidP="0007773E"/>
    <w:p w14:paraId="00000031" w14:textId="77777777" w:rsidR="00DD3792" w:rsidRDefault="00DD3792">
      <w:pPr>
        <w:spacing w:line="360" w:lineRule="auto"/>
        <w:rPr>
          <w:rFonts w:ascii="Times New Roman" w:eastAsia="Times New Roman" w:hAnsi="Times New Roman" w:cs="Times New Roman"/>
          <w:b/>
          <w:sz w:val="24"/>
          <w:szCs w:val="24"/>
        </w:rPr>
      </w:pPr>
    </w:p>
    <w:p w14:paraId="00000032" w14:textId="77777777" w:rsidR="00DD3792" w:rsidRDefault="00000000">
      <w:pPr>
        <w:pStyle w:val="Heading3"/>
        <w:spacing w:line="360" w:lineRule="auto"/>
        <w:rPr>
          <w:rFonts w:ascii="Times New Roman" w:eastAsia="Times New Roman" w:hAnsi="Times New Roman" w:cs="Times New Roman"/>
          <w:sz w:val="24"/>
          <w:szCs w:val="24"/>
        </w:rPr>
      </w:pPr>
      <w:bookmarkStart w:id="17" w:name="_heading=h.4i7ojhp" w:colFirst="0" w:colLast="0"/>
      <w:bookmarkEnd w:id="17"/>
      <w:r>
        <w:rPr>
          <w:rFonts w:ascii="Times New Roman" w:eastAsia="Times New Roman" w:hAnsi="Times New Roman" w:cs="Times New Roman"/>
          <w:b/>
          <w:color w:val="000000"/>
          <w:sz w:val="24"/>
          <w:szCs w:val="24"/>
        </w:rPr>
        <w:t>1.Increasing Voter Turnout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Encouraging more citizens to participate in elections, thereby making the process more representative and inclusive. </w:t>
      </w:r>
    </w:p>
    <w:p w14:paraId="00000033" w14:textId="77777777" w:rsidR="00DD3792" w:rsidRDefault="00DD3792">
      <w:pPr>
        <w:spacing w:line="360" w:lineRule="auto"/>
        <w:rPr>
          <w:rFonts w:ascii="Times New Roman" w:eastAsia="Times New Roman" w:hAnsi="Times New Roman" w:cs="Times New Roman"/>
          <w:sz w:val="24"/>
          <w:szCs w:val="24"/>
        </w:rPr>
      </w:pPr>
    </w:p>
    <w:p w14:paraId="00000034"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18" w:name="_heading=h.2xcytpi" w:colFirst="0" w:colLast="0"/>
      <w:bookmarkEnd w:id="18"/>
      <w:r>
        <w:rPr>
          <w:rFonts w:ascii="Times New Roman" w:eastAsia="Times New Roman" w:hAnsi="Times New Roman" w:cs="Times New Roman"/>
          <w:b/>
          <w:color w:val="000000"/>
          <w:sz w:val="24"/>
          <w:szCs w:val="24"/>
        </w:rPr>
        <w:t>2.Ensuring Free and Fair Elections:</w:t>
      </w:r>
      <w:r>
        <w:rPr>
          <w:rFonts w:ascii="Times New Roman" w:eastAsia="Times New Roman" w:hAnsi="Times New Roman" w:cs="Times New Roman"/>
          <w:color w:val="000000"/>
          <w:sz w:val="24"/>
          <w:szCs w:val="24"/>
        </w:rPr>
        <w:t xml:space="preserve">Preventing electoral malpractices, such as rigging, violence, and misinformation, to ensure the integrity of the electoral process. </w:t>
      </w:r>
    </w:p>
    <w:p w14:paraId="00000035" w14:textId="77777777" w:rsidR="00DD3792" w:rsidRDefault="00DD3792">
      <w:pPr>
        <w:spacing w:line="360" w:lineRule="auto"/>
        <w:rPr>
          <w:rFonts w:ascii="Times New Roman" w:eastAsia="Times New Roman" w:hAnsi="Times New Roman" w:cs="Times New Roman"/>
          <w:sz w:val="24"/>
          <w:szCs w:val="24"/>
        </w:rPr>
      </w:pPr>
    </w:p>
    <w:p w14:paraId="00000036" w14:textId="77777777" w:rsidR="00DD3792" w:rsidRDefault="00000000">
      <w:pPr>
        <w:pStyle w:val="Heading3"/>
        <w:spacing w:line="360" w:lineRule="auto"/>
        <w:rPr>
          <w:rFonts w:ascii="Times New Roman" w:eastAsia="Times New Roman" w:hAnsi="Times New Roman" w:cs="Times New Roman"/>
          <w:sz w:val="24"/>
          <w:szCs w:val="24"/>
        </w:rPr>
      </w:pPr>
      <w:bookmarkStart w:id="19" w:name="_heading=h.1ci93xb" w:colFirst="0" w:colLast="0"/>
      <w:bookmarkEnd w:id="19"/>
      <w:r>
        <w:rPr>
          <w:rFonts w:ascii="Times New Roman" w:eastAsia="Times New Roman" w:hAnsi="Times New Roman" w:cs="Times New Roman"/>
          <w:b/>
          <w:color w:val="000000"/>
          <w:sz w:val="24"/>
          <w:szCs w:val="24"/>
        </w:rPr>
        <w:t>3.Promoting Electoral Inclusivity:</w:t>
      </w:r>
      <w:r>
        <w:rPr>
          <w:rFonts w:ascii="Times New Roman" w:eastAsia="Times New Roman" w:hAnsi="Times New Roman" w:cs="Times New Roman"/>
          <w:sz w:val="24"/>
          <w:szCs w:val="24"/>
        </w:rPr>
        <w:t xml:space="preserve"> Addressing issues like voter suppression, unequal access to voting, and underrepresentation of marginalized groups</w:t>
      </w:r>
    </w:p>
    <w:p w14:paraId="00000037" w14:textId="77777777" w:rsidR="00DD3792" w:rsidRDefault="00DD3792">
      <w:pPr>
        <w:spacing w:line="360" w:lineRule="auto"/>
        <w:rPr>
          <w:rFonts w:ascii="Times New Roman" w:eastAsia="Times New Roman" w:hAnsi="Times New Roman" w:cs="Times New Roman"/>
          <w:sz w:val="24"/>
          <w:szCs w:val="24"/>
        </w:rPr>
      </w:pPr>
    </w:p>
    <w:p w14:paraId="00000038" w14:textId="77777777" w:rsidR="00DD3792" w:rsidRDefault="00000000">
      <w:pPr>
        <w:pStyle w:val="Heading3"/>
        <w:rPr>
          <w:rFonts w:ascii="Times New Roman" w:eastAsia="Times New Roman" w:hAnsi="Times New Roman" w:cs="Times New Roman"/>
          <w:sz w:val="24"/>
          <w:szCs w:val="24"/>
        </w:rPr>
      </w:pPr>
      <w:bookmarkStart w:id="20" w:name="_heading=h.3whwml4" w:colFirst="0" w:colLast="0"/>
      <w:bookmarkEnd w:id="20"/>
      <w:r>
        <w:rPr>
          <w:rFonts w:ascii="Times New Roman" w:eastAsia="Times New Roman" w:hAnsi="Times New Roman" w:cs="Times New Roman"/>
          <w:b/>
          <w:color w:val="000000"/>
          <w:sz w:val="24"/>
          <w:szCs w:val="24"/>
        </w:rPr>
        <w:t>4.Reducing Electoral Corruption:</w:t>
      </w:r>
      <w:r>
        <w:rPr>
          <w:rFonts w:ascii="Times New Roman" w:eastAsia="Times New Roman" w:hAnsi="Times New Roman" w:cs="Times New Roman"/>
          <w:color w:val="000000"/>
          <w:sz w:val="24"/>
          <w:szCs w:val="24"/>
        </w:rPr>
        <w:t>Curbing the influence of money and muscle power in elections, and promoting transparency in campaign finance.</w:t>
      </w:r>
      <w:r>
        <w:rPr>
          <w:rFonts w:ascii="Times New Roman" w:eastAsia="Times New Roman" w:hAnsi="Times New Roman" w:cs="Times New Roman"/>
          <w:sz w:val="24"/>
          <w:szCs w:val="24"/>
        </w:rPr>
        <w:t xml:space="preserve"> </w:t>
      </w:r>
    </w:p>
    <w:p w14:paraId="00000039" w14:textId="77777777" w:rsidR="00DD3792" w:rsidRDefault="00DD3792">
      <w:pPr>
        <w:rPr>
          <w:rFonts w:ascii="Times New Roman" w:eastAsia="Times New Roman" w:hAnsi="Times New Roman" w:cs="Times New Roman"/>
          <w:sz w:val="24"/>
          <w:szCs w:val="24"/>
        </w:rPr>
      </w:pPr>
    </w:p>
    <w:p w14:paraId="0000003A" w14:textId="77777777" w:rsidR="00DD3792" w:rsidRDefault="00DD3792">
      <w:pPr>
        <w:rPr>
          <w:rFonts w:ascii="Times New Roman" w:eastAsia="Times New Roman" w:hAnsi="Times New Roman" w:cs="Times New Roman"/>
          <w:sz w:val="24"/>
          <w:szCs w:val="24"/>
        </w:rPr>
      </w:pPr>
    </w:p>
    <w:p w14:paraId="0000003B"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21" w:name="_heading=h.2bn6wsx" w:colFirst="0" w:colLast="0"/>
      <w:bookmarkEnd w:id="21"/>
      <w:r>
        <w:rPr>
          <w:rFonts w:ascii="Times New Roman" w:eastAsia="Times New Roman" w:hAnsi="Times New Roman" w:cs="Times New Roman"/>
          <w:b/>
          <w:color w:val="000000"/>
          <w:sz w:val="24"/>
          <w:szCs w:val="24"/>
        </w:rPr>
        <w:t>5.Improving Electoral Administration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Enhancing the efficiency and effectiveness of electoral institutions, such as the Election Commission. </w:t>
      </w:r>
    </w:p>
    <w:p w14:paraId="0000003C" w14:textId="77777777" w:rsidR="00DD3792" w:rsidRDefault="00DD3792">
      <w:pPr>
        <w:spacing w:line="360" w:lineRule="auto"/>
        <w:rPr>
          <w:rFonts w:ascii="Times New Roman" w:eastAsia="Times New Roman" w:hAnsi="Times New Roman" w:cs="Times New Roman"/>
          <w:sz w:val="24"/>
          <w:szCs w:val="24"/>
        </w:rPr>
      </w:pPr>
    </w:p>
    <w:p w14:paraId="0000003D" w14:textId="77777777" w:rsidR="00DD3792" w:rsidRDefault="00000000">
      <w:pPr>
        <w:pStyle w:val="Heading3"/>
        <w:spacing w:line="360" w:lineRule="auto"/>
        <w:rPr>
          <w:rFonts w:ascii="Times New Roman" w:eastAsia="Times New Roman" w:hAnsi="Times New Roman" w:cs="Times New Roman"/>
          <w:b/>
          <w:color w:val="000000"/>
          <w:sz w:val="24"/>
          <w:szCs w:val="24"/>
        </w:rPr>
      </w:pPr>
      <w:bookmarkStart w:id="22" w:name="_heading=h.qsh70q" w:colFirst="0" w:colLast="0"/>
      <w:bookmarkEnd w:id="22"/>
      <w:r>
        <w:rPr>
          <w:rFonts w:ascii="Times New Roman" w:eastAsia="Times New Roman" w:hAnsi="Times New Roman" w:cs="Times New Roman"/>
          <w:b/>
          <w:color w:val="000000"/>
          <w:sz w:val="24"/>
          <w:szCs w:val="24"/>
        </w:rPr>
        <w:t>In terms of turnout impact, electoral reforms have shown promising results:</w:t>
      </w:r>
    </w:p>
    <w:p w14:paraId="0000003E"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23" w:name="_heading=h.3as4poj" w:colFirst="0" w:colLast="0"/>
      <w:bookmarkEnd w:id="23"/>
      <w:r>
        <w:rPr>
          <w:rFonts w:ascii="Times New Roman" w:eastAsia="Times New Roman" w:hAnsi="Times New Roman" w:cs="Times New Roman"/>
          <w:b/>
          <w:color w:val="000000"/>
          <w:sz w:val="24"/>
          <w:szCs w:val="24"/>
        </w:rPr>
        <w:t>1.Increased Voter Participation</w:t>
      </w:r>
      <w:r>
        <w:rPr>
          <w:rFonts w:ascii="Times New Roman" w:eastAsia="Times New Roman" w:hAnsi="Times New Roman" w:cs="Times New Roman"/>
          <w:color w:val="000000"/>
          <w:sz w:val="24"/>
          <w:szCs w:val="24"/>
        </w:rPr>
        <w:t xml:space="preserve">:Reforms like voter ID laws, online registration, and voting technology upgrades have led to higher turnout in some regions. </w:t>
      </w:r>
    </w:p>
    <w:p w14:paraId="0000003F" w14:textId="77777777" w:rsidR="00DD3792" w:rsidRDefault="00DD3792">
      <w:pPr>
        <w:spacing w:line="360" w:lineRule="auto"/>
        <w:rPr>
          <w:rFonts w:ascii="Times New Roman" w:eastAsia="Times New Roman" w:hAnsi="Times New Roman" w:cs="Times New Roman"/>
          <w:sz w:val="24"/>
          <w:szCs w:val="24"/>
        </w:rPr>
      </w:pPr>
    </w:p>
    <w:p w14:paraId="00000040"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w:t>
      </w:r>
    </w:p>
    <w:p w14:paraId="6D829D1F" w14:textId="77777777" w:rsidR="0007773E" w:rsidRDefault="0007773E">
      <w:pPr>
        <w:spacing w:line="360" w:lineRule="auto"/>
        <w:rPr>
          <w:rFonts w:ascii="Times New Roman" w:eastAsia="Times New Roman" w:hAnsi="Times New Roman" w:cs="Times New Roman"/>
          <w:sz w:val="24"/>
          <w:szCs w:val="24"/>
        </w:rPr>
      </w:pPr>
    </w:p>
    <w:p w14:paraId="1A50EA6E" w14:textId="77777777" w:rsidR="0007773E" w:rsidRDefault="0007773E">
      <w:pPr>
        <w:spacing w:line="360" w:lineRule="auto"/>
        <w:rPr>
          <w:rFonts w:ascii="Times New Roman" w:eastAsia="Times New Roman" w:hAnsi="Times New Roman" w:cs="Times New Roman"/>
          <w:sz w:val="24"/>
          <w:szCs w:val="24"/>
        </w:rPr>
      </w:pPr>
    </w:p>
    <w:p w14:paraId="0F7E8646" w14:textId="77777777" w:rsidR="0007773E" w:rsidRDefault="0007773E">
      <w:pPr>
        <w:spacing w:line="360" w:lineRule="auto"/>
        <w:rPr>
          <w:rFonts w:ascii="Times New Roman" w:eastAsia="Times New Roman" w:hAnsi="Times New Roman" w:cs="Times New Roman"/>
          <w:sz w:val="24"/>
          <w:szCs w:val="24"/>
        </w:rPr>
      </w:pPr>
    </w:p>
    <w:p w14:paraId="31703737" w14:textId="4E794122" w:rsidR="0007773E" w:rsidRPr="0090559E" w:rsidRDefault="0007773E" w:rsidP="0007773E">
      <w:pPr>
        <w:spacing w:before="64"/>
        <w:rPr>
          <w:rFonts w:ascii="Palatino Linotype" w:hAnsi="Palatino Linotype"/>
          <w:sz w:val="18"/>
          <w:szCs w:val="18"/>
        </w:rPr>
      </w:pPr>
      <w:r w:rsidRPr="0090559E">
        <w:rPr>
          <w:rFonts w:ascii="Palatino Linotype"/>
          <w:sz w:val="18"/>
          <w:u w:val="single"/>
        </w:rPr>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7445B651" w14:textId="39030123"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122A9973" w14:textId="77777777" w:rsidR="0007773E" w:rsidRDefault="0007773E" w:rsidP="0007773E">
      <w:pPr>
        <w:spacing w:line="360" w:lineRule="auto"/>
        <w:rPr>
          <w:rFonts w:ascii="Times New Roman" w:eastAsia="Times New Roman" w:hAnsi="Times New Roman" w:cs="Times New Roman"/>
          <w:sz w:val="24"/>
          <w:szCs w:val="24"/>
        </w:rPr>
      </w:pPr>
    </w:p>
    <w:p w14:paraId="00000041" w14:textId="77777777" w:rsidR="00DD3792" w:rsidRDefault="00000000">
      <w:pPr>
        <w:pStyle w:val="Heading3"/>
        <w:spacing w:line="360" w:lineRule="auto"/>
        <w:rPr>
          <w:color w:val="000000"/>
          <w:sz w:val="24"/>
          <w:szCs w:val="24"/>
        </w:rPr>
      </w:pPr>
      <w:bookmarkStart w:id="24" w:name="_heading=h.1pxezwc" w:colFirst="0" w:colLast="0"/>
      <w:bookmarkEnd w:id="24"/>
      <w:r>
        <w:rPr>
          <w:b/>
          <w:color w:val="000000"/>
          <w:sz w:val="24"/>
          <w:szCs w:val="24"/>
        </w:rPr>
        <w:t>Case Study of Gujarat's Voter Awareness Campaign</w:t>
      </w:r>
      <w:r>
        <w:rPr>
          <w:color w:val="000000"/>
          <w:sz w:val="24"/>
          <w:szCs w:val="24"/>
        </w:rPr>
        <w:t xml:space="preserve">. </w:t>
      </w:r>
    </w:p>
    <w:p w14:paraId="00000042"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25" w:name="_heading=h.49x2ik5" w:colFirst="0" w:colLast="0"/>
      <w:bookmarkEnd w:id="25"/>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Increase voter turnout in Gujarat's rural areas.</w:t>
      </w:r>
    </w:p>
    <w:p w14:paraId="00000043"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26" w:name="_heading=h.2p2csry" w:colFirst="0" w:colLast="0"/>
      <w:bookmarkEnd w:id="26"/>
      <w:r>
        <w:rPr>
          <w:rFonts w:ascii="Times New Roman" w:eastAsia="Times New Roman" w:hAnsi="Times New Roman" w:cs="Times New Roman"/>
          <w:b/>
          <w:color w:val="000000"/>
          <w:sz w:val="24"/>
          <w:szCs w:val="24"/>
        </w:rPr>
        <w:t>Strategy</w:t>
      </w:r>
      <w:r>
        <w:rPr>
          <w:rFonts w:ascii="Times New Roman" w:eastAsia="Times New Roman" w:hAnsi="Times New Roman" w:cs="Times New Roman"/>
          <w:color w:val="000000"/>
          <w:sz w:val="24"/>
          <w:szCs w:val="24"/>
        </w:rPr>
        <w:t>:</w:t>
      </w:r>
    </w:p>
    <w:p w14:paraId="00000044"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Door-to-door voter registration drives.</w:t>
      </w:r>
    </w:p>
    <w:p w14:paraId="00000045"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Voter awareness camps in villages.</w:t>
      </w:r>
    </w:p>
    <w:p w14:paraId="00000046"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Collaborations with local NGOs and community leaders.</w:t>
      </w:r>
    </w:p>
    <w:p w14:paraId="00000047"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Social media campaigns.</w:t>
      </w:r>
    </w:p>
    <w:p w14:paraId="00000048" w14:textId="77777777" w:rsidR="00DD3792" w:rsidRDefault="00000000">
      <w:pPr>
        <w:pStyle w:val="Heading3"/>
        <w:spacing w:line="360" w:lineRule="auto"/>
        <w:rPr>
          <w:rFonts w:ascii="Times New Roman" w:eastAsia="Times New Roman" w:hAnsi="Times New Roman" w:cs="Times New Roman"/>
          <w:sz w:val="24"/>
          <w:szCs w:val="24"/>
        </w:rPr>
      </w:pPr>
      <w:bookmarkStart w:id="27" w:name="_heading=h.147n2zr" w:colFirst="0" w:colLast="0"/>
      <w:bookmarkEnd w:id="27"/>
      <w:r>
        <w:rPr>
          <w:rFonts w:ascii="Times New Roman" w:eastAsia="Times New Roman" w:hAnsi="Times New Roman" w:cs="Times New Roman"/>
          <w:b/>
          <w:color w:val="000000"/>
          <w:sz w:val="24"/>
          <w:szCs w:val="24"/>
        </w:rPr>
        <w:t>Results</w:t>
      </w:r>
      <w:r>
        <w:rPr>
          <w:rFonts w:ascii="Times New Roman" w:eastAsia="Times New Roman" w:hAnsi="Times New Roman" w:cs="Times New Roman"/>
          <w:sz w:val="24"/>
          <w:szCs w:val="24"/>
        </w:rPr>
        <w:t>:</w:t>
      </w:r>
    </w:p>
    <w:p w14:paraId="00000049"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increase in voter registration.</w:t>
      </w:r>
    </w:p>
    <w:p w14:paraId="0000004B" w14:textId="0B2AF7FD"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increase in voter turnout in rural areas.</w:t>
      </w:r>
    </w:p>
    <w:p w14:paraId="0000004C" w14:textId="77777777" w:rsidR="00DD3792" w:rsidRDefault="00000000">
      <w:pPr>
        <w:pStyle w:val="Heading3"/>
        <w:spacing w:line="360" w:lineRule="auto"/>
        <w:rPr>
          <w:b/>
          <w:color w:val="000000"/>
          <w:sz w:val="24"/>
          <w:szCs w:val="24"/>
        </w:rPr>
      </w:pPr>
      <w:bookmarkStart w:id="28" w:name="_heading=h.3o7alnk" w:colFirst="0" w:colLast="0"/>
      <w:bookmarkEnd w:id="28"/>
      <w:r>
        <w:rPr>
          <w:b/>
          <w:color w:val="000000"/>
          <w:sz w:val="24"/>
          <w:szCs w:val="24"/>
        </w:rPr>
        <w:t>2.Case Study: Kerala's Electoral Literacy Program</w:t>
      </w:r>
    </w:p>
    <w:p w14:paraId="0000004D"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29" w:name="_heading=h.23ckvvd" w:colFirst="0" w:colLast="0"/>
      <w:bookmarkEnd w:id="29"/>
      <w:r>
        <w:rPr>
          <w:rFonts w:ascii="Times New Roman" w:eastAsia="Times New Roman" w:hAnsi="Times New Roman" w:cs="Times New Roman"/>
          <w:b/>
          <w:color w:val="000000"/>
          <w:sz w:val="24"/>
          <w:szCs w:val="24"/>
        </w:rPr>
        <w:t>Objective: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Improve electoral literacy among youth and marginalized communities.</w:t>
      </w:r>
    </w:p>
    <w:p w14:paraId="0000004E"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30" w:name="_heading=h.ihv636" w:colFirst="0" w:colLast="0"/>
      <w:bookmarkEnd w:id="30"/>
      <w:r>
        <w:rPr>
          <w:rFonts w:ascii="Times New Roman" w:eastAsia="Times New Roman" w:hAnsi="Times New Roman" w:cs="Times New Roman"/>
          <w:b/>
          <w:color w:val="000000"/>
          <w:sz w:val="24"/>
          <w:szCs w:val="24"/>
        </w:rPr>
        <w:t>Strategy</w:t>
      </w:r>
      <w:r>
        <w:rPr>
          <w:rFonts w:ascii="Times New Roman" w:eastAsia="Times New Roman" w:hAnsi="Times New Roman" w:cs="Times New Roman"/>
          <w:color w:val="000000"/>
          <w:sz w:val="24"/>
          <w:szCs w:val="24"/>
        </w:rPr>
        <w:t>:</w:t>
      </w:r>
    </w:p>
    <w:p w14:paraId="0000004F"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Electoral literacy workshops in schools and colleges.</w:t>
      </w:r>
    </w:p>
    <w:p w14:paraId="00000050"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Voter education materials in local languages.</w:t>
      </w:r>
    </w:p>
    <w:p w14:paraId="00000051"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3.Partnerships with civil society organisations.</w:t>
      </w:r>
    </w:p>
    <w:p w14:paraId="00000052"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31" w:name="_heading=h.32hioqz" w:colFirst="0" w:colLast="0"/>
      <w:bookmarkEnd w:id="31"/>
      <w:r>
        <w:rPr>
          <w:b/>
          <w:color w:val="000000"/>
          <w:sz w:val="24"/>
          <w:szCs w:val="24"/>
        </w:rPr>
        <w:t>Results</w:t>
      </w:r>
      <w:r>
        <w:rPr>
          <w:rFonts w:ascii="Times New Roman" w:eastAsia="Times New Roman" w:hAnsi="Times New Roman" w:cs="Times New Roman"/>
          <w:color w:val="000000"/>
          <w:sz w:val="24"/>
          <w:szCs w:val="24"/>
        </w:rPr>
        <w:t>:</w:t>
      </w:r>
    </w:p>
    <w:p w14:paraId="00000053"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increase in youth voter turnout.</w:t>
      </w:r>
    </w:p>
    <w:p w14:paraId="00000054"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increase in voter turnout among marginalized communities.</w:t>
      </w:r>
    </w:p>
    <w:p w14:paraId="00000056" w14:textId="074D87B4" w:rsidR="00DD3792" w:rsidRPr="0007773E"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 Social media campaigns (</w:t>
      </w:r>
      <w:r>
        <w:rPr>
          <w:rFonts w:ascii="Times New Roman" w:eastAsia="Times New Roman" w:hAnsi="Times New Roman" w:cs="Times New Roman"/>
          <w:b/>
          <w:sz w:val="24"/>
          <w:szCs w:val="24"/>
        </w:rPr>
        <w:t>#GoVote, #VoterTurnout).</w:t>
      </w:r>
    </w:p>
    <w:p w14:paraId="00000057" w14:textId="77777777" w:rsidR="00DD3792" w:rsidRDefault="00000000">
      <w:pPr>
        <w:pStyle w:val="Heading3"/>
        <w:spacing w:line="360" w:lineRule="auto"/>
        <w:rPr>
          <w:b/>
          <w:color w:val="000000"/>
          <w:sz w:val="24"/>
          <w:szCs w:val="24"/>
        </w:rPr>
      </w:pPr>
      <w:bookmarkStart w:id="32" w:name="_heading=h.1hmsyys" w:colFirst="0" w:colLast="0"/>
      <w:bookmarkEnd w:id="32"/>
      <w:r>
        <w:rPr>
          <w:b/>
          <w:color w:val="000000"/>
          <w:sz w:val="24"/>
          <w:szCs w:val="24"/>
        </w:rPr>
        <w:t>Overall Results</w:t>
      </w:r>
    </w:p>
    <w:p w14:paraId="00000058"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- 6.7% increase in national voter turnout (2014-2019).</w:t>
      </w:r>
    </w:p>
    <w:p w14:paraId="2AACB9DA" w14:textId="312EE4B3" w:rsidR="0007773E" w:rsidRPr="0090559E" w:rsidRDefault="0007773E" w:rsidP="0007773E">
      <w:pPr>
        <w:spacing w:before="64"/>
        <w:rPr>
          <w:rFonts w:ascii="Palatino Linotype" w:hAnsi="Palatino Linotype"/>
          <w:sz w:val="18"/>
          <w:szCs w:val="18"/>
        </w:rPr>
      </w:pPr>
      <w:r w:rsidRPr="0090559E">
        <w:rPr>
          <w:rFonts w:ascii="Palatino Linotype"/>
          <w:sz w:val="18"/>
          <w:u w:val="single"/>
        </w:rPr>
        <w:lastRenderedPageBreak/>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59E7BF8F" w14:textId="3F629F0F"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6438F235" w14:textId="77777777" w:rsidR="0007773E" w:rsidRDefault="0007773E" w:rsidP="0007773E">
      <w:pPr>
        <w:spacing w:line="360" w:lineRule="auto"/>
        <w:rPr>
          <w:rFonts w:ascii="Palatino Linotype" w:hAnsi="Palatino Linotype"/>
          <w:sz w:val="18"/>
          <w:szCs w:val="18"/>
        </w:rPr>
      </w:pPr>
    </w:p>
    <w:p w14:paraId="511D4B85" w14:textId="77777777" w:rsidR="0007773E" w:rsidRDefault="0007773E" w:rsidP="0007773E">
      <w:pPr>
        <w:spacing w:line="360" w:lineRule="auto"/>
        <w:rPr>
          <w:rFonts w:ascii="Times New Roman" w:eastAsia="Times New Roman" w:hAnsi="Times New Roman" w:cs="Times New Roman"/>
          <w:sz w:val="24"/>
          <w:szCs w:val="24"/>
        </w:rPr>
      </w:pPr>
    </w:p>
    <w:p w14:paraId="00000059"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 increase in voter turnout among first-time voters (2014-2019).</w:t>
      </w:r>
    </w:p>
    <w:p w14:paraId="0000005A" w14:textId="77777777" w:rsidR="00DD3792" w:rsidRDefault="00000000">
      <w:pPr>
        <w:pStyle w:val="Heading3"/>
        <w:spacing w:line="360" w:lineRule="auto"/>
        <w:rPr>
          <w:rFonts w:ascii="Times New Roman" w:eastAsia="Times New Roman" w:hAnsi="Times New Roman" w:cs="Times New Roman"/>
          <w:sz w:val="24"/>
          <w:szCs w:val="24"/>
        </w:rPr>
      </w:pPr>
      <w:bookmarkStart w:id="33" w:name="_heading=h.41mghml" w:colFirst="0" w:colLast="0"/>
      <w:bookmarkEnd w:id="33"/>
      <w:r>
        <w:rPr>
          <w:rFonts w:ascii="Times New Roman" w:eastAsia="Times New Roman" w:hAnsi="Times New Roman" w:cs="Times New Roman"/>
          <w:b/>
          <w:color w:val="000000"/>
          <w:sz w:val="24"/>
          <w:szCs w:val="24"/>
        </w:rPr>
        <w:t>2.Reduced Voter Apathy: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Efforts to promote voter education, awareness campaigns, and civic engagement have helped reduce voter apathy.</w:t>
      </w:r>
      <w:r>
        <w:rPr>
          <w:rFonts w:ascii="Times New Roman" w:eastAsia="Times New Roman" w:hAnsi="Times New Roman" w:cs="Times New Roman"/>
          <w:sz w:val="24"/>
          <w:szCs w:val="24"/>
        </w:rPr>
        <w:t xml:space="preserve"> </w:t>
      </w:r>
    </w:p>
    <w:p w14:paraId="0000005B" w14:textId="77777777" w:rsidR="00DD3792" w:rsidRDefault="00000000">
      <w:pPr>
        <w:pStyle w:val="Heading3"/>
        <w:spacing w:line="360" w:lineRule="auto"/>
        <w:rPr>
          <w:rFonts w:ascii="Times New Roman" w:eastAsia="Times New Roman" w:hAnsi="Times New Roman" w:cs="Times New Roman"/>
          <w:b/>
          <w:color w:val="000000"/>
          <w:sz w:val="24"/>
          <w:szCs w:val="24"/>
        </w:rPr>
      </w:pPr>
      <w:bookmarkStart w:id="34" w:name="_heading=h.2grqrue" w:colFirst="0" w:colLast="0"/>
      <w:bookmarkEnd w:id="34"/>
      <w:r>
        <w:rPr>
          <w:rFonts w:ascii="Times New Roman" w:eastAsia="Times New Roman" w:hAnsi="Times New Roman" w:cs="Times New Roman"/>
          <w:sz w:val="24"/>
          <w:szCs w:val="24"/>
        </w:rPr>
        <w:t>-</w:t>
      </w:r>
      <w:r>
        <w:rPr>
          <w:rFonts w:ascii="Times New Roman" w:eastAsia="Times New Roman" w:hAnsi="Times New Roman" w:cs="Times New Roman"/>
          <w:b/>
          <w:color w:val="000000"/>
          <w:sz w:val="24"/>
          <w:szCs w:val="24"/>
        </w:rPr>
        <w:t>2019 Lok Sabha Elections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Election Commission's voter education efforts led to a 67.4% voter turnout, a significant increase from 58.2% in </w:t>
      </w:r>
      <w:r>
        <w:rPr>
          <w:rFonts w:ascii="Times New Roman" w:eastAsia="Times New Roman" w:hAnsi="Times New Roman" w:cs="Times New Roman"/>
          <w:b/>
          <w:color w:val="000000"/>
          <w:sz w:val="24"/>
          <w:szCs w:val="24"/>
        </w:rPr>
        <w:t>2009.</w:t>
      </w:r>
    </w:p>
    <w:p w14:paraId="0000005C" w14:textId="77777777" w:rsidR="00DD3792" w:rsidRDefault="00000000">
      <w:pPr>
        <w:pStyle w:val="Heading3"/>
        <w:spacing w:line="360" w:lineRule="auto"/>
        <w:rPr>
          <w:rFonts w:ascii="Times New Roman" w:eastAsia="Times New Roman" w:hAnsi="Times New Roman" w:cs="Times New Roman"/>
          <w:sz w:val="24"/>
          <w:szCs w:val="24"/>
        </w:rPr>
      </w:pPr>
      <w:bookmarkStart w:id="35" w:name="_heading=h.vx1227" w:colFirst="0" w:colLast="0"/>
      <w:bookmarkEnd w:id="35"/>
      <w:r>
        <w:rPr>
          <w:rFonts w:ascii="Times New Roman" w:eastAsia="Times New Roman" w:hAnsi="Times New Roman" w:cs="Times New Roman"/>
          <w:b/>
          <w:color w:val="000000"/>
          <w:sz w:val="24"/>
          <w:szCs w:val="24"/>
        </w:rPr>
        <w:t>-2018 Karnataka Assembly Elections: SVEEP</w:t>
      </w:r>
      <w:r>
        <w:rPr>
          <w:rFonts w:ascii="Times New Roman" w:eastAsia="Times New Roman" w:hAnsi="Times New Roman" w:cs="Times New Roman"/>
          <w:sz w:val="24"/>
          <w:szCs w:val="24"/>
        </w:rPr>
        <w:t xml:space="preserve"> initiatives resulted in a 72.13% voter turnout, surpassing the national average.</w:t>
      </w:r>
    </w:p>
    <w:p w14:paraId="0000005D" w14:textId="77777777" w:rsidR="00DD3792" w:rsidRDefault="00DD3792">
      <w:pPr>
        <w:spacing w:line="360" w:lineRule="auto"/>
        <w:rPr>
          <w:rFonts w:ascii="Times New Roman" w:eastAsia="Times New Roman" w:hAnsi="Times New Roman" w:cs="Times New Roman"/>
          <w:sz w:val="24"/>
          <w:szCs w:val="24"/>
        </w:rPr>
      </w:pPr>
    </w:p>
    <w:p w14:paraId="0000005E"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36" w:name="_heading=h.3fwokq0" w:colFirst="0" w:colLast="0"/>
      <w:bookmarkEnd w:id="36"/>
      <w:r>
        <w:rPr>
          <w:b/>
          <w:color w:val="000000"/>
          <w:sz w:val="24"/>
          <w:szCs w:val="24"/>
        </w:rPr>
        <w:t>3.More Representative elections</w:t>
      </w:r>
      <w:r>
        <w:rPr>
          <w:rFonts w:ascii="Times New Roman" w:eastAsia="Times New Roman" w:hAnsi="Times New Roman" w:cs="Times New Roman"/>
          <w:color w:val="000000"/>
          <w:sz w:val="24"/>
          <w:szCs w:val="24"/>
        </w:rPr>
        <w:t>:</w:t>
      </w:r>
    </w:p>
    <w:p w14:paraId="0000005F"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Reforms aimed at promoting inclusivity have led to more diverse representation in elected bodies.</w:t>
      </w:r>
    </w:p>
    <w:p w14:paraId="00000060"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Home Voting</w:t>
      </w:r>
      <w:r>
        <w:rPr>
          <w:rFonts w:ascii="Times New Roman" w:eastAsia="Times New Roman" w:hAnsi="Times New Roman" w:cs="Times New Roman"/>
          <w:sz w:val="24"/>
          <w:szCs w:val="24"/>
        </w:rPr>
        <w:t xml:space="preserve">: Introduced in 2024, this allows people with disabilities and those above 85 to vote from home. </w:t>
      </w:r>
    </w:p>
    <w:p w14:paraId="00000061"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Right to Reject</w:t>
      </w:r>
      <w:r>
        <w:rPr>
          <w:rFonts w:ascii="Times New Roman" w:eastAsia="Times New Roman" w:hAnsi="Times New Roman" w:cs="Times New Roman"/>
          <w:sz w:val="24"/>
          <w:szCs w:val="24"/>
        </w:rPr>
        <w:t xml:space="preserve">: The NOTA option gives voters the right to reject all candidates, promoting accountability. </w:t>
      </w:r>
    </w:p>
    <w:p w14:paraId="00000062"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Model Code of Conduct</w:t>
      </w:r>
      <w:r>
        <w:rPr>
          <w:rFonts w:ascii="Times New Roman" w:eastAsia="Times New Roman" w:hAnsi="Times New Roman" w:cs="Times New Roman"/>
          <w:sz w:val="24"/>
          <w:szCs w:val="24"/>
        </w:rPr>
        <w:t xml:space="preserve">: Implemented in 1969, this code ensures that political parties and candidates adhere to ethical standards during elections. </w:t>
      </w:r>
    </w:p>
    <w:p w14:paraId="00000063" w14:textId="77777777" w:rsidR="00DD3792" w:rsidRDefault="00DD3792">
      <w:pPr>
        <w:spacing w:line="360" w:lineRule="auto"/>
        <w:rPr>
          <w:rFonts w:ascii="Times New Roman" w:eastAsia="Times New Roman" w:hAnsi="Times New Roman" w:cs="Times New Roman"/>
          <w:sz w:val="24"/>
          <w:szCs w:val="24"/>
        </w:rPr>
      </w:pPr>
    </w:p>
    <w:p w14:paraId="00000064" w14:textId="77777777" w:rsidR="00DD3792" w:rsidRDefault="00000000">
      <w:pPr>
        <w:pStyle w:val="Heading3"/>
        <w:spacing w:line="360" w:lineRule="auto"/>
        <w:rPr>
          <w:color w:val="000000"/>
          <w:sz w:val="24"/>
          <w:szCs w:val="24"/>
        </w:rPr>
      </w:pPr>
      <w:bookmarkStart w:id="37" w:name="_heading=h.1v1yuxt" w:colFirst="0" w:colLast="0"/>
      <w:bookmarkEnd w:id="37"/>
      <w:r>
        <w:rPr>
          <w:b/>
          <w:color w:val="000000"/>
          <w:sz w:val="24"/>
          <w:szCs w:val="24"/>
        </w:rPr>
        <w:t>Impact of these reforms</w:t>
      </w:r>
      <w:r>
        <w:rPr>
          <w:color w:val="000000"/>
          <w:sz w:val="24"/>
          <w:szCs w:val="24"/>
        </w:rPr>
        <w:t>:</w:t>
      </w:r>
    </w:p>
    <w:p w14:paraId="00000065" w14:textId="77777777" w:rsidR="00DD3792" w:rsidRDefault="00000000">
      <w:pPr>
        <w:pStyle w:val="Heading3"/>
        <w:spacing w:line="360" w:lineRule="auto"/>
        <w:rPr>
          <w:rFonts w:ascii="Times New Roman" w:eastAsia="Times New Roman" w:hAnsi="Times New Roman" w:cs="Times New Roman"/>
          <w:sz w:val="24"/>
          <w:szCs w:val="24"/>
        </w:rPr>
      </w:pPr>
      <w:bookmarkStart w:id="38" w:name="_heading=h.4f1mdlm" w:colFirst="0" w:colLast="0"/>
      <w:bookmarkEnd w:id="38"/>
      <w:r>
        <w:rPr>
          <w:b/>
          <w:color w:val="000000"/>
          <w:sz w:val="24"/>
          <w:szCs w:val="24"/>
        </w:rPr>
        <w:t>Electoral Reforms with Positive Impact on Voter Turnout:</w:t>
      </w:r>
    </w:p>
    <w:p w14:paraId="00000066" w14:textId="77777777" w:rsidR="00DD3792" w:rsidRDefault="00000000">
      <w:pPr>
        <w:pStyle w:val="Heading3"/>
        <w:spacing w:line="360" w:lineRule="auto"/>
        <w:rPr>
          <w:rFonts w:ascii="Times New Roman" w:eastAsia="Times New Roman" w:hAnsi="Times New Roman" w:cs="Times New Roman"/>
          <w:b/>
          <w:color w:val="000000"/>
          <w:sz w:val="24"/>
          <w:szCs w:val="24"/>
        </w:rPr>
      </w:pPr>
      <w:bookmarkStart w:id="39" w:name="_heading=h.2u6wntf" w:colFirst="0" w:colLast="0"/>
      <w:bookmarkEnd w:id="39"/>
      <w:r>
        <w:rPr>
          <w:rFonts w:ascii="Times New Roman" w:eastAsia="Times New Roman" w:hAnsi="Times New Roman" w:cs="Times New Roman"/>
          <w:b/>
          <w:color w:val="000000"/>
          <w:sz w:val="24"/>
          <w:szCs w:val="24"/>
        </w:rPr>
        <w:t>1. Online voter registration</w:t>
      </w:r>
    </w:p>
    <w:p w14:paraId="00000067"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w:t>
      </w:r>
    </w:p>
    <w:p w14:paraId="00000068"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Online Registration</w:t>
      </w:r>
      <w:r>
        <w:rPr>
          <w:rFonts w:ascii="Times New Roman" w:eastAsia="Times New Roman" w:hAnsi="Times New Roman" w:cs="Times New Roman"/>
          <w:sz w:val="24"/>
          <w:szCs w:val="24"/>
        </w:rPr>
        <w:t>: The Election Commission of India has introduced online registration for voters, making it easier for citizens to participate in the electoral process.</w:t>
      </w:r>
    </w:p>
    <w:p w14:paraId="471A61D0" w14:textId="087D93BD" w:rsidR="0007773E" w:rsidRPr="0090559E" w:rsidRDefault="0007773E" w:rsidP="0007773E">
      <w:pPr>
        <w:spacing w:before="64"/>
        <w:rPr>
          <w:rFonts w:ascii="Palatino Linotype" w:hAnsi="Palatino Linotype"/>
          <w:sz w:val="18"/>
          <w:szCs w:val="18"/>
        </w:rPr>
      </w:pPr>
      <w:r w:rsidRPr="0090559E">
        <w:rPr>
          <w:rFonts w:ascii="Palatino Linotype"/>
          <w:sz w:val="18"/>
          <w:u w:val="single"/>
        </w:rPr>
        <w:lastRenderedPageBreak/>
        <w:t xml:space="preserve">                        </w:t>
      </w:r>
      <w:r w:rsidR="00B676F6">
        <w:rPr>
          <w:rFonts w:ascii="Palatino Linotype"/>
          <w:sz w:val="18"/>
          <w:u w:val="single"/>
        </w:rPr>
        <w:t xml:space="preserve"> </w:t>
      </w:r>
      <w:r w:rsidRPr="0090559E">
        <w:rPr>
          <w:rFonts w:ascii="Palatino Linotype"/>
          <w:sz w:val="18"/>
          <w:u w:val="single"/>
        </w:rPr>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199A14BD" w14:textId="5A274985"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14A8065C" w14:textId="77777777" w:rsidR="0007773E" w:rsidRDefault="0007773E" w:rsidP="0007773E">
      <w:pPr>
        <w:spacing w:line="360" w:lineRule="auto"/>
        <w:rPr>
          <w:rFonts w:ascii="Palatino Linotype" w:hAnsi="Palatino Linotype"/>
          <w:sz w:val="18"/>
          <w:szCs w:val="18"/>
        </w:rPr>
      </w:pPr>
    </w:p>
    <w:p w14:paraId="2428E1D8" w14:textId="77777777" w:rsidR="0007773E" w:rsidRDefault="0007773E" w:rsidP="0007773E">
      <w:pPr>
        <w:spacing w:line="360" w:lineRule="auto"/>
        <w:rPr>
          <w:rFonts w:ascii="Times New Roman" w:eastAsia="Times New Roman" w:hAnsi="Times New Roman" w:cs="Times New Roman"/>
          <w:sz w:val="24"/>
          <w:szCs w:val="24"/>
        </w:rPr>
      </w:pPr>
    </w:p>
    <w:p w14:paraId="00000069" w14:textId="77777777" w:rsidR="00DD3792" w:rsidRDefault="00000000">
      <w:pPr>
        <w:pStyle w:val="Heading3"/>
        <w:spacing w:line="360" w:lineRule="auto"/>
        <w:rPr>
          <w:rFonts w:ascii="Times New Roman" w:eastAsia="Times New Roman" w:hAnsi="Times New Roman" w:cs="Times New Roman"/>
          <w:b/>
          <w:color w:val="000000"/>
          <w:sz w:val="24"/>
          <w:szCs w:val="24"/>
        </w:rPr>
      </w:pPr>
      <w:bookmarkStart w:id="40" w:name="_heading=h.19c6y18" w:colFirst="0" w:colLast="0"/>
      <w:bookmarkEnd w:id="40"/>
      <w:r>
        <w:rPr>
          <w:rFonts w:ascii="Times New Roman" w:eastAsia="Times New Roman" w:hAnsi="Times New Roman" w:cs="Times New Roman"/>
          <w:b/>
          <w:color w:val="000000"/>
          <w:sz w:val="24"/>
          <w:szCs w:val="24"/>
        </w:rPr>
        <w:t xml:space="preserve">2. Voting technology upgrades-AI based. </w:t>
      </w:r>
    </w:p>
    <w:p w14:paraId="0000006A"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example:Electronic Voting Machines (EVMs): First introduced in </w:t>
      </w:r>
      <w:r>
        <w:rPr>
          <w:rFonts w:ascii="Times New Roman" w:eastAsia="Times New Roman" w:hAnsi="Times New Roman" w:cs="Times New Roman"/>
          <w:b/>
          <w:sz w:val="24"/>
          <w:szCs w:val="24"/>
        </w:rPr>
        <w:t>1982 in Kerala</w:t>
      </w:r>
      <w:r>
        <w:rPr>
          <w:rFonts w:ascii="Times New Roman" w:eastAsia="Times New Roman" w:hAnsi="Times New Roman" w:cs="Times New Roman"/>
          <w:sz w:val="24"/>
          <w:szCs w:val="24"/>
        </w:rPr>
        <w:t>, EVMs have replaced traditional ballot papers to reduce electoral malpractices and improve voting efficiency</w:t>
      </w:r>
    </w:p>
    <w:p w14:paraId="0000006B" w14:textId="77777777" w:rsidR="00DD3792" w:rsidRDefault="00000000">
      <w:pPr>
        <w:pStyle w:val="Heading3"/>
        <w:spacing w:line="360" w:lineRule="auto"/>
        <w:rPr>
          <w:rFonts w:ascii="Times New Roman" w:eastAsia="Times New Roman" w:hAnsi="Times New Roman" w:cs="Times New Roman"/>
          <w:sz w:val="24"/>
          <w:szCs w:val="24"/>
        </w:rPr>
      </w:pPr>
      <w:bookmarkStart w:id="41" w:name="_heading=h.3tbugp1" w:colFirst="0" w:colLast="0"/>
      <w:bookmarkEnd w:id="41"/>
      <w:r>
        <w:rPr>
          <w:rFonts w:ascii="Times New Roman" w:eastAsia="Times New Roman" w:hAnsi="Times New Roman" w:cs="Times New Roman"/>
          <w:b/>
          <w:color w:val="000000"/>
          <w:sz w:val="24"/>
          <w:szCs w:val="24"/>
        </w:rPr>
        <w:t>3. Electoral literacy programs.</w:t>
      </w:r>
      <w:r>
        <w:rPr>
          <w:rFonts w:ascii="Times New Roman" w:eastAsia="Times New Roman" w:hAnsi="Times New Roman" w:cs="Times New Roman"/>
          <w:sz w:val="24"/>
          <w:szCs w:val="24"/>
        </w:rPr>
        <w:t xml:space="preserve"> Initiatives like Systematic Voters' Education and Electoral Participation (SVEEP</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aim to educate voters about the </w:t>
      </w:r>
      <w:r>
        <w:rPr>
          <w:rFonts w:ascii="Times New Roman" w:eastAsia="Times New Roman" w:hAnsi="Times New Roman" w:cs="Times New Roman"/>
          <w:color w:val="000000"/>
          <w:sz w:val="24"/>
          <w:szCs w:val="24"/>
        </w:rPr>
        <w:t>electoral</w:t>
      </w:r>
      <w:r>
        <w:rPr>
          <w:rFonts w:ascii="Times New Roman" w:eastAsia="Times New Roman" w:hAnsi="Times New Roman" w:cs="Times New Roman"/>
          <w:sz w:val="24"/>
          <w:szCs w:val="24"/>
        </w:rPr>
        <w:t xml:space="preserve"> process and promote civic engagement.</w:t>
      </w:r>
    </w:p>
    <w:p w14:paraId="0000006C" w14:textId="77777777" w:rsidR="00DD3792" w:rsidRDefault="00000000">
      <w:pPr>
        <w:pStyle w:val="Heading3"/>
        <w:spacing w:line="360" w:lineRule="auto"/>
        <w:rPr>
          <w:rFonts w:ascii="Times New Roman" w:eastAsia="Times New Roman" w:hAnsi="Times New Roman" w:cs="Times New Roman"/>
          <w:b/>
          <w:color w:val="000000"/>
          <w:sz w:val="24"/>
          <w:szCs w:val="24"/>
        </w:rPr>
      </w:pPr>
      <w:bookmarkStart w:id="42" w:name="_heading=h.28h4qwu" w:colFirst="0" w:colLast="0"/>
      <w:bookmarkEnd w:id="42"/>
      <w:r>
        <w:rPr>
          <w:rFonts w:ascii="Times New Roman" w:eastAsia="Times New Roman" w:hAnsi="Times New Roman" w:cs="Times New Roman"/>
          <w:b/>
          <w:color w:val="000000"/>
          <w:sz w:val="24"/>
          <w:szCs w:val="24"/>
        </w:rPr>
        <w:t>4. Voter ID laws:</w:t>
      </w:r>
    </w:p>
    <w:p w14:paraId="0000006D"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example-</w:t>
      </w:r>
    </w:p>
    <w:p w14:paraId="0000006E"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Voter ID Cards: </w:t>
      </w:r>
      <w:r>
        <w:rPr>
          <w:rFonts w:ascii="Times New Roman" w:eastAsia="Times New Roman" w:hAnsi="Times New Roman" w:cs="Times New Roman"/>
          <w:b/>
          <w:sz w:val="24"/>
          <w:szCs w:val="24"/>
        </w:rPr>
        <w:t>Introduced in 1993,</w:t>
      </w:r>
      <w:r>
        <w:rPr>
          <w:rFonts w:ascii="Times New Roman" w:eastAsia="Times New Roman" w:hAnsi="Times New Roman" w:cs="Times New Roman"/>
          <w:sz w:val="24"/>
          <w:szCs w:val="24"/>
        </w:rPr>
        <w:t xml:space="preserve"> voter ID cards have helped curb electoral fraud and verify voter identity. </w:t>
      </w:r>
    </w:p>
    <w:p w14:paraId="0000006F" w14:textId="77777777" w:rsidR="00DD3792" w:rsidRDefault="00DD3792">
      <w:pPr>
        <w:spacing w:line="360" w:lineRule="auto"/>
        <w:rPr>
          <w:rFonts w:ascii="Times New Roman" w:eastAsia="Times New Roman" w:hAnsi="Times New Roman" w:cs="Times New Roman"/>
          <w:sz w:val="24"/>
          <w:szCs w:val="24"/>
        </w:rPr>
      </w:pPr>
    </w:p>
    <w:p w14:paraId="00000070" w14:textId="77777777" w:rsidR="00DD3792" w:rsidRDefault="00000000">
      <w:pPr>
        <w:pStyle w:val="Heading3"/>
        <w:spacing w:line="360" w:lineRule="auto"/>
        <w:rPr>
          <w:b/>
          <w:color w:val="000000"/>
          <w:sz w:val="24"/>
          <w:szCs w:val="24"/>
        </w:rPr>
      </w:pPr>
      <w:bookmarkStart w:id="43" w:name="_heading=h.nmf14n" w:colFirst="0" w:colLast="0"/>
      <w:bookmarkEnd w:id="43"/>
      <w:r>
        <w:rPr>
          <w:rFonts w:ascii="Times New Roman" w:eastAsia="Times New Roman" w:hAnsi="Times New Roman" w:cs="Times New Roman"/>
          <w:b/>
          <w:color w:val="000000"/>
          <w:sz w:val="24"/>
          <w:szCs w:val="24"/>
        </w:rPr>
        <w:t>5.</w:t>
      </w:r>
      <w:r>
        <w:rPr>
          <w:b/>
          <w:color w:val="000000"/>
          <w:sz w:val="24"/>
          <w:szCs w:val="24"/>
        </w:rPr>
        <w:t>Campaign finance reforms:</w:t>
      </w:r>
    </w:p>
    <w:p w14:paraId="00000071"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instance:</w:t>
      </w:r>
    </w:p>
    <w:p w14:paraId="00000072" w14:textId="77777777" w:rsidR="00DD379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AAP's Transparency Initiative (2015):</w:t>
      </w:r>
    </w:p>
    <w:p w14:paraId="00000073"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Aam Aadmi Party became the first Indian political party to disclose its donors.</w:t>
      </w:r>
    </w:p>
    <w:p w14:paraId="00000074"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BJP's Electoral Bond Disclosure (2019):</w:t>
      </w:r>
      <w:r>
        <w:rPr>
          <w:rFonts w:ascii="Times New Roman" w:eastAsia="Times New Roman" w:hAnsi="Times New Roman" w:cs="Times New Roman"/>
          <w:sz w:val="24"/>
          <w:szCs w:val="24"/>
        </w:rPr>
        <w:t xml:space="preserve"> Bharatiya Janata Party disclosed receiving ₹1,450 crore through electoral bonds.</w:t>
      </w:r>
    </w:p>
    <w:p w14:paraId="00000075"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ECI's Donation Reporting (2020):</w:t>
      </w:r>
      <w:r>
        <w:rPr>
          <w:rFonts w:ascii="Times New Roman" w:eastAsia="Times New Roman" w:hAnsi="Times New Roman" w:cs="Times New Roman"/>
          <w:sz w:val="24"/>
          <w:szCs w:val="24"/>
        </w:rPr>
        <w:t>Election Commission of India mandated parties to file quarterly donation reports</w:t>
      </w:r>
    </w:p>
    <w:p w14:paraId="1FD282FB" w14:textId="77777777" w:rsidR="0007773E" w:rsidRDefault="0007773E">
      <w:pPr>
        <w:spacing w:line="360" w:lineRule="auto"/>
        <w:rPr>
          <w:rFonts w:ascii="Times New Roman" w:eastAsia="Times New Roman" w:hAnsi="Times New Roman" w:cs="Times New Roman"/>
          <w:sz w:val="24"/>
          <w:szCs w:val="24"/>
        </w:rPr>
      </w:pPr>
    </w:p>
    <w:p w14:paraId="5A0AB5FE" w14:textId="77777777" w:rsidR="0007773E" w:rsidRDefault="0007773E">
      <w:pPr>
        <w:spacing w:line="360" w:lineRule="auto"/>
        <w:rPr>
          <w:rFonts w:ascii="Times New Roman" w:eastAsia="Times New Roman" w:hAnsi="Times New Roman" w:cs="Times New Roman"/>
          <w:sz w:val="24"/>
          <w:szCs w:val="24"/>
        </w:rPr>
      </w:pPr>
    </w:p>
    <w:p w14:paraId="34FB53AB" w14:textId="77777777" w:rsidR="0007773E" w:rsidRDefault="0007773E">
      <w:pPr>
        <w:spacing w:line="360" w:lineRule="auto"/>
        <w:rPr>
          <w:rFonts w:ascii="Times New Roman" w:eastAsia="Times New Roman" w:hAnsi="Times New Roman" w:cs="Times New Roman"/>
          <w:sz w:val="24"/>
          <w:szCs w:val="24"/>
        </w:rPr>
      </w:pPr>
    </w:p>
    <w:p w14:paraId="3DF3EF1D" w14:textId="77777777" w:rsidR="0007773E" w:rsidRDefault="0007773E">
      <w:pPr>
        <w:spacing w:line="360" w:lineRule="auto"/>
        <w:rPr>
          <w:rFonts w:ascii="Times New Roman" w:eastAsia="Times New Roman" w:hAnsi="Times New Roman" w:cs="Times New Roman"/>
          <w:sz w:val="24"/>
          <w:szCs w:val="24"/>
        </w:rPr>
      </w:pPr>
    </w:p>
    <w:p w14:paraId="089DDE1F" w14:textId="77777777" w:rsidR="0007773E" w:rsidRDefault="0007773E">
      <w:pPr>
        <w:spacing w:line="360" w:lineRule="auto"/>
        <w:rPr>
          <w:rFonts w:ascii="Times New Roman" w:eastAsia="Times New Roman" w:hAnsi="Times New Roman" w:cs="Times New Roman"/>
          <w:sz w:val="24"/>
          <w:szCs w:val="24"/>
        </w:rPr>
      </w:pPr>
    </w:p>
    <w:p w14:paraId="259B79F7" w14:textId="1FBB1A5E" w:rsidR="0007773E" w:rsidRPr="0090559E" w:rsidRDefault="0007773E" w:rsidP="0007773E">
      <w:pPr>
        <w:spacing w:before="64"/>
        <w:rPr>
          <w:rFonts w:ascii="Palatino Linotype" w:hAnsi="Palatino Linotype"/>
          <w:sz w:val="18"/>
          <w:szCs w:val="18"/>
        </w:rPr>
      </w:pPr>
      <w:r w:rsidRPr="0090559E">
        <w:rPr>
          <w:rFonts w:ascii="Palatino Linotype"/>
          <w:sz w:val="18"/>
          <w:u w:val="single"/>
        </w:rPr>
        <w:lastRenderedPageBreak/>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78A9CFF2" w14:textId="58A2C6BB"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43409AD7" w14:textId="77777777" w:rsidR="0007773E" w:rsidRDefault="0007773E" w:rsidP="0007773E">
      <w:pPr>
        <w:spacing w:line="360" w:lineRule="auto"/>
        <w:rPr>
          <w:rFonts w:ascii="Palatino Linotype" w:hAnsi="Palatino Linotype"/>
          <w:sz w:val="18"/>
          <w:szCs w:val="18"/>
        </w:rPr>
      </w:pPr>
    </w:p>
    <w:p w14:paraId="089A50C9" w14:textId="77777777" w:rsidR="0007773E" w:rsidRDefault="0007773E" w:rsidP="0007773E">
      <w:pPr>
        <w:spacing w:line="360" w:lineRule="auto"/>
        <w:rPr>
          <w:rFonts w:ascii="Times New Roman" w:eastAsia="Times New Roman" w:hAnsi="Times New Roman" w:cs="Times New Roman"/>
          <w:sz w:val="24"/>
          <w:szCs w:val="24"/>
        </w:rPr>
      </w:pPr>
    </w:p>
    <w:p w14:paraId="00000076" w14:textId="77777777" w:rsidR="00DD3792" w:rsidRDefault="00000000">
      <w:pPr>
        <w:pStyle w:val="Heading3"/>
        <w:spacing w:line="360" w:lineRule="auto"/>
        <w:rPr>
          <w:sz w:val="24"/>
          <w:szCs w:val="24"/>
        </w:rPr>
      </w:pPr>
      <w:bookmarkStart w:id="44" w:name="_heading=h.37m2jsg" w:colFirst="0" w:colLast="0"/>
      <w:bookmarkEnd w:id="44"/>
      <w:r>
        <w:rPr>
          <w:b/>
          <w:color w:val="000000"/>
          <w:sz w:val="24"/>
          <w:szCs w:val="24"/>
        </w:rPr>
        <w:t>Electoral Reforms with Negative Impact on Voter Turnout:</w:t>
      </w:r>
    </w:p>
    <w:p w14:paraId="00000077" w14:textId="77777777" w:rsidR="00DD3792" w:rsidRDefault="00000000">
      <w:pPr>
        <w:pStyle w:val="Heading3"/>
        <w:spacing w:line="360" w:lineRule="auto"/>
        <w:rPr>
          <w:rFonts w:ascii="Times New Roman" w:eastAsia="Times New Roman" w:hAnsi="Times New Roman" w:cs="Times New Roman"/>
          <w:b/>
          <w:color w:val="000000"/>
          <w:sz w:val="24"/>
          <w:szCs w:val="24"/>
        </w:rPr>
      </w:pPr>
      <w:bookmarkStart w:id="45" w:name="_heading=h.1mrcu09" w:colFirst="0" w:colLast="0"/>
      <w:bookmarkEnd w:id="45"/>
      <w:r>
        <w:rPr>
          <w:rFonts w:ascii="Times New Roman" w:eastAsia="Times New Roman" w:hAnsi="Times New Roman" w:cs="Times New Roman"/>
          <w:b/>
          <w:color w:val="000000"/>
          <w:sz w:val="24"/>
          <w:szCs w:val="24"/>
        </w:rPr>
        <w:t>1. Strict voter ID laws:</w:t>
      </w:r>
    </w:p>
    <w:p w14:paraId="00000078"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example of the negative impact of such laws is the 2019 Lok Sabha elections, where many voters, particularly from marginalised communities, were unable to cast their ballots due to lack of identification documents. </w:t>
      </w:r>
    </w:p>
    <w:p w14:paraId="00000079" w14:textId="77777777" w:rsidR="00DD3792" w:rsidRDefault="00000000">
      <w:pPr>
        <w:pStyle w:val="Heading3"/>
        <w:spacing w:line="360" w:lineRule="auto"/>
        <w:rPr>
          <w:rFonts w:ascii="Times New Roman" w:eastAsia="Times New Roman" w:hAnsi="Times New Roman" w:cs="Times New Roman"/>
          <w:b/>
          <w:color w:val="000000"/>
          <w:sz w:val="24"/>
          <w:szCs w:val="24"/>
        </w:rPr>
      </w:pPr>
      <w:bookmarkStart w:id="46" w:name="_heading=h.46r0co2" w:colFirst="0" w:colLast="0"/>
      <w:bookmarkEnd w:id="46"/>
      <w:r>
        <w:rPr>
          <w:rFonts w:ascii="Times New Roman" w:eastAsia="Times New Roman" w:hAnsi="Times New Roman" w:cs="Times New Roman"/>
          <w:b/>
          <w:color w:val="000000"/>
          <w:sz w:val="24"/>
          <w:szCs w:val="24"/>
        </w:rPr>
        <w:t>2.voter roll purges:</w:t>
      </w:r>
    </w:p>
    <w:p w14:paraId="0000007A"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notable example is the removal of approximately 3.1 million voters from electoral rolls between 2013 and 2018, primarily in formerly covered counties. This purge disproportionately affected women and marginalized groups, who often lack access to necessary documents to prove their eligibility.</w:t>
      </w:r>
    </w:p>
    <w:p w14:paraId="0000007B" w14:textId="77777777" w:rsidR="00DD3792" w:rsidRDefault="00000000">
      <w:pPr>
        <w:pStyle w:val="Heading3"/>
        <w:spacing w:line="360" w:lineRule="auto"/>
        <w:rPr>
          <w:rFonts w:ascii="Times New Roman" w:eastAsia="Times New Roman" w:hAnsi="Times New Roman" w:cs="Times New Roman"/>
          <w:b/>
          <w:color w:val="000000"/>
          <w:sz w:val="24"/>
          <w:szCs w:val="24"/>
        </w:rPr>
      </w:pPr>
      <w:bookmarkStart w:id="47" w:name="_heading=h.2lwamvv" w:colFirst="0" w:colLast="0"/>
      <w:bookmarkEnd w:id="47"/>
      <w:r>
        <w:rPr>
          <w:rFonts w:ascii="Times New Roman" w:eastAsia="Times New Roman" w:hAnsi="Times New Roman" w:cs="Times New Roman"/>
          <w:b/>
          <w:color w:val="000000"/>
          <w:sz w:val="24"/>
          <w:szCs w:val="24"/>
        </w:rPr>
        <w:t>3. Gerrymandering</w:t>
      </w:r>
    </w:p>
    <w:p w14:paraId="0000007C"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some reports of weaknesses in electoral procedures and voting processes that could potentially enable gerrymandering.These weaknesses include the use of electronic voting machines (EVMs) susceptible to tampering and manipulation, as well as inadequate voter verification processes.</w:t>
      </w:r>
    </w:p>
    <w:p w14:paraId="0000007E" w14:textId="0A786ABF"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India has made efforts to address electoral reforms, with various committees proposing changes to improve the electoral system. For instance, the Jeevan Reddy Committee (2004) and the Second Administrative Reforms Commission (2008) have suggested reforms to restore public faith in India's democracy</w:t>
      </w:r>
    </w:p>
    <w:p w14:paraId="0000007F" w14:textId="77777777" w:rsidR="00DD3792" w:rsidRDefault="00000000">
      <w:pPr>
        <w:pStyle w:val="Heading3"/>
        <w:spacing w:line="360" w:lineRule="auto"/>
        <w:rPr>
          <w:b/>
          <w:color w:val="000000"/>
          <w:sz w:val="24"/>
          <w:szCs w:val="24"/>
        </w:rPr>
      </w:pPr>
      <w:bookmarkStart w:id="48" w:name="_heading=h.111kx3o" w:colFirst="0" w:colLast="0"/>
      <w:bookmarkEnd w:id="48"/>
      <w:r>
        <w:rPr>
          <w:rFonts w:ascii="Times New Roman" w:eastAsia="Times New Roman" w:hAnsi="Times New Roman" w:cs="Times New Roman"/>
          <w:b/>
          <w:color w:val="000000"/>
          <w:sz w:val="24"/>
          <w:szCs w:val="24"/>
        </w:rPr>
        <w:t xml:space="preserve">4. </w:t>
      </w:r>
      <w:r>
        <w:rPr>
          <w:b/>
          <w:color w:val="000000"/>
          <w:sz w:val="24"/>
          <w:szCs w:val="24"/>
        </w:rPr>
        <w:t>Electoral district manipulation:</w:t>
      </w:r>
    </w:p>
    <w:p w14:paraId="00000080"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instance: </w:t>
      </w:r>
      <w:r>
        <w:rPr>
          <w:rFonts w:ascii="Times New Roman" w:eastAsia="Times New Roman" w:hAnsi="Times New Roman" w:cs="Times New Roman"/>
          <w:b/>
          <w:sz w:val="24"/>
          <w:szCs w:val="24"/>
        </w:rPr>
        <w:t>Use of Deep Fake Media</w:t>
      </w:r>
      <w:r>
        <w:rPr>
          <w:rFonts w:ascii="Times New Roman" w:eastAsia="Times New Roman" w:hAnsi="Times New Roman" w:cs="Times New Roman"/>
          <w:sz w:val="24"/>
          <w:szCs w:val="24"/>
        </w:rPr>
        <w:t xml:space="preserve">- Political parties circulated manipulated media on WhatsApp and social media platforms, including a video of a leader urging people to vote for their rival party. </w:t>
      </w:r>
    </w:p>
    <w:p w14:paraId="00000081"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Influencer Engagement</w:t>
      </w:r>
      <w:r>
        <w:rPr>
          <w:rFonts w:ascii="Times New Roman" w:eastAsia="Times New Roman" w:hAnsi="Times New Roman" w:cs="Times New Roman"/>
          <w:sz w:val="24"/>
          <w:szCs w:val="24"/>
        </w:rPr>
        <w:t>- Parties hired influencers on YouTube and Instagram to post hyperlocal and micro-targeted content, often without disclosing sponsorship</w:t>
      </w:r>
    </w:p>
    <w:p w14:paraId="6F213CD7" w14:textId="23BBF616" w:rsidR="0007773E" w:rsidRPr="0090559E" w:rsidRDefault="0007773E" w:rsidP="0007773E">
      <w:pPr>
        <w:spacing w:before="64"/>
        <w:rPr>
          <w:rFonts w:ascii="Palatino Linotype" w:hAnsi="Palatino Linotype"/>
          <w:sz w:val="18"/>
          <w:szCs w:val="18"/>
        </w:rPr>
      </w:pPr>
      <w:r w:rsidRPr="0090559E">
        <w:rPr>
          <w:rFonts w:ascii="Palatino Linotype"/>
          <w:sz w:val="18"/>
          <w:u w:val="single"/>
        </w:rPr>
        <w:lastRenderedPageBreak/>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33F8E977" w14:textId="6927F04D"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2FEED118" w14:textId="77777777" w:rsidR="0007773E" w:rsidRDefault="0007773E" w:rsidP="0007773E">
      <w:pPr>
        <w:spacing w:line="360" w:lineRule="auto"/>
        <w:rPr>
          <w:rFonts w:ascii="Times New Roman" w:eastAsia="Times New Roman" w:hAnsi="Times New Roman" w:cs="Times New Roman"/>
          <w:sz w:val="24"/>
          <w:szCs w:val="24"/>
        </w:rPr>
      </w:pPr>
    </w:p>
    <w:p w14:paraId="00000082" w14:textId="77777777" w:rsidR="00DD3792" w:rsidRDefault="00000000">
      <w:pPr>
        <w:pStyle w:val="Heading3"/>
        <w:spacing w:line="360" w:lineRule="auto"/>
        <w:rPr>
          <w:b/>
          <w:color w:val="000000"/>
          <w:sz w:val="24"/>
          <w:szCs w:val="24"/>
        </w:rPr>
      </w:pPr>
      <w:bookmarkStart w:id="49" w:name="_heading=h.3l18frh" w:colFirst="0" w:colLast="0"/>
      <w:bookmarkEnd w:id="49"/>
      <w:r>
        <w:rPr>
          <w:b/>
          <w:color w:val="000000"/>
          <w:sz w:val="24"/>
          <w:szCs w:val="24"/>
        </w:rPr>
        <w:t xml:space="preserve">Challenges include : </w:t>
      </w:r>
    </w:p>
    <w:p w14:paraId="00000083" w14:textId="77777777" w:rsidR="00DD3792" w:rsidRDefault="00000000">
      <w:pPr>
        <w:pStyle w:val="Heading3"/>
        <w:spacing w:line="360" w:lineRule="auto"/>
        <w:rPr>
          <w:rFonts w:ascii="Times New Roman" w:eastAsia="Times New Roman" w:hAnsi="Times New Roman" w:cs="Times New Roman"/>
          <w:sz w:val="24"/>
          <w:szCs w:val="24"/>
        </w:rPr>
      </w:pPr>
      <w:bookmarkStart w:id="50" w:name="_heading=h.206ipza" w:colFirst="0" w:colLast="0"/>
      <w:bookmarkEnd w:id="50"/>
      <w:r>
        <w:rPr>
          <w:rFonts w:ascii="Times New Roman" w:eastAsia="Times New Roman" w:hAnsi="Times New Roman" w:cs="Times New Roman"/>
          <w:b/>
          <w:color w:val="000000"/>
          <w:sz w:val="24"/>
          <w:szCs w:val="24"/>
        </w:rPr>
        <w:t>1.Money Power:</w:t>
      </w:r>
      <w:r>
        <w:rPr>
          <w:rFonts w:ascii="Times New Roman" w:eastAsia="Times New Roman" w:hAnsi="Times New Roman" w:cs="Times New Roman"/>
          <w:sz w:val="24"/>
          <w:szCs w:val="24"/>
        </w:rPr>
        <w:t xml:space="preserve"> The excessive cost of campaigning, which leads to corruption and undermines the electoral process . </w:t>
      </w:r>
    </w:p>
    <w:p w14:paraId="00000084" w14:textId="77777777" w:rsidR="00DD379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i)Tamil Nadu's "Voter Fee" (2016):</w:t>
      </w:r>
    </w:p>
    <w:p w14:paraId="00000085"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AIADMK distributed ₹500-₹1,000 to voters in Chennai.</w:t>
      </w:r>
    </w:p>
    <w:p w14:paraId="00000086"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ii)Telangana's "Note-for-Vote" (2015):</w:t>
      </w:r>
      <w:r>
        <w:rPr>
          <w:rFonts w:ascii="Times New Roman" w:eastAsia="Times New Roman" w:hAnsi="Times New Roman" w:cs="Times New Roman"/>
          <w:sz w:val="24"/>
          <w:szCs w:val="24"/>
        </w:rPr>
        <w:t xml:space="preserve"> TDP and TRS were accused of distributing cash to voters.</w:t>
      </w:r>
    </w:p>
    <w:p w14:paraId="00000087"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iii)UP's "Cash-for-Vote" (2017):</w:t>
      </w:r>
      <w:r>
        <w:rPr>
          <w:rFonts w:ascii="Times New Roman" w:eastAsia="Times New Roman" w:hAnsi="Times New Roman" w:cs="Times New Roman"/>
          <w:sz w:val="24"/>
          <w:szCs w:val="24"/>
        </w:rPr>
        <w:t>SP and BSP leaders were accused of distributing cash to voters.</w:t>
      </w:r>
    </w:p>
    <w:p w14:paraId="00000088" w14:textId="77777777" w:rsidR="00DD3792" w:rsidRDefault="00000000">
      <w:pPr>
        <w:pStyle w:val="Heading3"/>
        <w:spacing w:line="360" w:lineRule="auto"/>
        <w:rPr>
          <w:rFonts w:ascii="Times New Roman" w:eastAsia="Times New Roman" w:hAnsi="Times New Roman" w:cs="Times New Roman"/>
          <w:sz w:val="24"/>
          <w:szCs w:val="24"/>
        </w:rPr>
      </w:pPr>
      <w:bookmarkStart w:id="51" w:name="_heading=h.4k668n3" w:colFirst="0" w:colLast="0"/>
      <w:bookmarkEnd w:id="51"/>
      <w:r>
        <w:rPr>
          <w:rFonts w:ascii="Times New Roman" w:eastAsia="Times New Roman" w:hAnsi="Times New Roman" w:cs="Times New Roman"/>
          <w:b/>
          <w:color w:val="000000"/>
          <w:sz w:val="24"/>
          <w:szCs w:val="24"/>
        </w:rPr>
        <w:t>2.Muscle Power:</w:t>
      </w:r>
      <w:r>
        <w:rPr>
          <w:rFonts w:ascii="Times New Roman" w:eastAsia="Times New Roman" w:hAnsi="Times New Roman" w:cs="Times New Roman"/>
          <w:sz w:val="24"/>
          <w:szCs w:val="24"/>
        </w:rPr>
        <w:t xml:space="preserve"> Booth capturing, rigging, and intimidation, which discourage voters from participating. </w:t>
      </w:r>
    </w:p>
    <w:p w14:paraId="00000089"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instance, in the 2019 Lok Sabha elections, over 40% of the elected MPs had criminal cases pending against them. This highlights the significant impact of muscle power on electoral outcomes. The use of muscle power can also lead to voter intimidation,booth capturing,and other forms of electoral malpractices.</w:t>
      </w:r>
    </w:p>
    <w:p w14:paraId="0000008A" w14:textId="77777777" w:rsidR="00DD3792" w:rsidRDefault="00000000">
      <w:pPr>
        <w:pStyle w:val="Heading3"/>
        <w:spacing w:line="360" w:lineRule="auto"/>
        <w:rPr>
          <w:rFonts w:ascii="Times New Roman" w:eastAsia="Times New Roman" w:hAnsi="Times New Roman" w:cs="Times New Roman"/>
          <w:sz w:val="24"/>
          <w:szCs w:val="24"/>
        </w:rPr>
      </w:pPr>
      <w:bookmarkStart w:id="52" w:name="_heading=h.2zbgiuw" w:colFirst="0" w:colLast="0"/>
      <w:bookmarkEnd w:id="52"/>
      <w:r>
        <w:rPr>
          <w:rFonts w:ascii="Times New Roman" w:eastAsia="Times New Roman" w:hAnsi="Times New Roman" w:cs="Times New Roman"/>
          <w:b/>
          <w:color w:val="000000"/>
          <w:sz w:val="24"/>
          <w:szCs w:val="24"/>
        </w:rPr>
        <w:t>3.Criminalization of Politics:</w:t>
      </w:r>
      <w:r>
        <w:rPr>
          <w:rFonts w:ascii="Times New Roman" w:eastAsia="Times New Roman" w:hAnsi="Times New Roman" w:cs="Times New Roman"/>
          <w:sz w:val="24"/>
          <w:szCs w:val="24"/>
        </w:rPr>
        <w:t xml:space="preserve"> The influence of criminals in politics, which erodes trust in the electoral system </w:t>
      </w:r>
    </w:p>
    <w:p w14:paraId="0000008B"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instance: </w:t>
      </w:r>
    </w:p>
    <w:p w14:paraId="0000008C"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i)UP MLA, Mukhtar Ansari (2017):</w:t>
      </w:r>
      <w:r>
        <w:rPr>
          <w:rFonts w:ascii="Times New Roman" w:eastAsia="Times New Roman" w:hAnsi="Times New Roman" w:cs="Times New Roman"/>
          <w:sz w:val="24"/>
          <w:szCs w:val="24"/>
        </w:rPr>
        <w:t xml:space="preserve"> Elected while in jail, facing murder and extortion charges.</w:t>
      </w:r>
    </w:p>
    <w:p w14:paraId="0000008D"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ii)MP, YSR Congress's Raghu Ramakrishna Raju (2019):</w:t>
      </w:r>
      <w:r>
        <w:rPr>
          <w:rFonts w:ascii="Times New Roman" w:eastAsia="Times New Roman" w:hAnsi="Times New Roman" w:cs="Times New Roman"/>
          <w:sz w:val="24"/>
          <w:szCs w:val="24"/>
        </w:rPr>
        <w:t xml:space="preserve"> Elected with 22 criminal cases pending. </w:t>
      </w:r>
    </w:p>
    <w:p w14:paraId="0000008E" w14:textId="77777777" w:rsidR="00DD3792" w:rsidRDefault="00000000">
      <w:pPr>
        <w:pStyle w:val="Heading3"/>
        <w:spacing w:line="360" w:lineRule="auto"/>
        <w:rPr>
          <w:rFonts w:ascii="Times New Roman" w:eastAsia="Times New Roman" w:hAnsi="Times New Roman" w:cs="Times New Roman"/>
          <w:sz w:val="24"/>
          <w:szCs w:val="24"/>
        </w:rPr>
      </w:pPr>
      <w:bookmarkStart w:id="53" w:name="_heading=h.1egqt2p" w:colFirst="0" w:colLast="0"/>
      <w:bookmarkEnd w:id="53"/>
      <w:r>
        <w:rPr>
          <w:rFonts w:ascii="Times New Roman" w:eastAsia="Times New Roman" w:hAnsi="Times New Roman" w:cs="Times New Roman"/>
          <w:b/>
          <w:color w:val="000000"/>
          <w:sz w:val="24"/>
          <w:szCs w:val="24"/>
        </w:rPr>
        <w:t>4.Misuse of Government Machinery:</w:t>
      </w:r>
      <w:r>
        <w:rPr>
          <w:rFonts w:ascii="Times New Roman" w:eastAsia="Times New Roman" w:hAnsi="Times New Roman" w:cs="Times New Roman"/>
          <w:sz w:val="24"/>
          <w:szCs w:val="24"/>
        </w:rPr>
        <w:t xml:space="preserve"> The ruling party's exploitation of government resources for electoral gains. </w:t>
      </w:r>
    </w:p>
    <w:p w14:paraId="0000008F"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instance:</w:t>
      </w:r>
    </w:p>
    <w:p w14:paraId="435AFCAC" w14:textId="77777777" w:rsidR="0007773E" w:rsidRDefault="0007773E">
      <w:pPr>
        <w:spacing w:line="360" w:lineRule="auto"/>
        <w:rPr>
          <w:rFonts w:ascii="Times New Roman" w:eastAsia="Times New Roman" w:hAnsi="Times New Roman" w:cs="Times New Roman"/>
          <w:sz w:val="24"/>
          <w:szCs w:val="24"/>
        </w:rPr>
      </w:pPr>
    </w:p>
    <w:p w14:paraId="58B38E6B" w14:textId="53F90A2D" w:rsidR="0007773E" w:rsidRPr="0090559E" w:rsidRDefault="0007773E" w:rsidP="0007773E">
      <w:pPr>
        <w:spacing w:before="64"/>
        <w:rPr>
          <w:rFonts w:ascii="Palatino Linotype" w:hAnsi="Palatino Linotype"/>
          <w:sz w:val="18"/>
          <w:szCs w:val="18"/>
        </w:rPr>
      </w:pPr>
      <w:r w:rsidRPr="0090559E">
        <w:rPr>
          <w:rFonts w:ascii="Palatino Linotype"/>
          <w:sz w:val="18"/>
          <w:u w:val="single"/>
        </w:rPr>
        <w:lastRenderedPageBreak/>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46A23AB8" w14:textId="7B6B7616"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1F7E37AD" w14:textId="77777777" w:rsidR="0007773E" w:rsidRDefault="0007773E" w:rsidP="0007773E">
      <w:pPr>
        <w:spacing w:line="360" w:lineRule="auto"/>
        <w:rPr>
          <w:rFonts w:ascii="Palatino Linotype" w:hAnsi="Palatino Linotype"/>
          <w:sz w:val="18"/>
          <w:szCs w:val="18"/>
        </w:rPr>
      </w:pPr>
    </w:p>
    <w:p w14:paraId="28AC0D43" w14:textId="77777777" w:rsidR="0007773E" w:rsidRDefault="0007773E" w:rsidP="0007773E">
      <w:pPr>
        <w:spacing w:line="360" w:lineRule="auto"/>
        <w:rPr>
          <w:rFonts w:ascii="Times New Roman" w:eastAsia="Times New Roman" w:hAnsi="Times New Roman" w:cs="Times New Roman"/>
          <w:sz w:val="24"/>
          <w:szCs w:val="24"/>
        </w:rPr>
      </w:pPr>
    </w:p>
    <w:p w14:paraId="00000090"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i)West Bengal's TMC Scandal (2021)</w:t>
      </w:r>
      <w:r>
        <w:rPr>
          <w:rFonts w:ascii="Times New Roman" w:eastAsia="Times New Roman" w:hAnsi="Times New Roman" w:cs="Times New Roman"/>
          <w:sz w:val="24"/>
          <w:szCs w:val="24"/>
        </w:rPr>
        <w:t>:Accusations of voter intimidation, booth capturing, and misuse of state machinery.</w:t>
      </w:r>
    </w:p>
    <w:p w14:paraId="00000091"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ii)Bihar's JD(U) Scandal (2020):</w:t>
      </w:r>
      <w:r>
        <w:rPr>
          <w:rFonts w:ascii="Times New Roman" w:eastAsia="Times New Roman" w:hAnsi="Times New Roman" w:cs="Times New Roman"/>
          <w:sz w:val="24"/>
          <w:szCs w:val="24"/>
        </w:rPr>
        <w:t xml:space="preserve"> Allegations of government officials influencing voters. </w:t>
      </w:r>
    </w:p>
    <w:p w14:paraId="00000092" w14:textId="77777777" w:rsidR="00DD3792" w:rsidRDefault="00DD3792">
      <w:pPr>
        <w:spacing w:line="360" w:lineRule="auto"/>
        <w:rPr>
          <w:rFonts w:ascii="Times New Roman" w:eastAsia="Times New Roman" w:hAnsi="Times New Roman" w:cs="Times New Roman"/>
          <w:sz w:val="24"/>
          <w:szCs w:val="24"/>
        </w:rPr>
      </w:pPr>
    </w:p>
    <w:p w14:paraId="00000093" w14:textId="77777777" w:rsidR="00DD3792" w:rsidRDefault="00000000">
      <w:pPr>
        <w:pStyle w:val="Heading3"/>
        <w:spacing w:line="360" w:lineRule="auto"/>
        <w:rPr>
          <w:rFonts w:ascii="Times New Roman" w:eastAsia="Times New Roman" w:hAnsi="Times New Roman" w:cs="Times New Roman"/>
          <w:sz w:val="24"/>
          <w:szCs w:val="24"/>
        </w:rPr>
      </w:pPr>
      <w:bookmarkStart w:id="54" w:name="_heading=h.3ygebqi" w:colFirst="0" w:colLast="0"/>
      <w:bookmarkEnd w:id="54"/>
      <w:r>
        <w:rPr>
          <w:rFonts w:ascii="Times New Roman" w:eastAsia="Times New Roman" w:hAnsi="Times New Roman" w:cs="Times New Roman"/>
          <w:b/>
          <w:color w:val="000000"/>
          <w:sz w:val="24"/>
          <w:szCs w:val="24"/>
        </w:rPr>
        <w:t>5.Casteism and Communalism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Divisive politics that polarise voters and undermine democratic principles. </w:t>
      </w:r>
    </w:p>
    <w:p w14:paraId="00000094"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Caste-based Campaigns</w:t>
      </w:r>
      <w:r>
        <w:rPr>
          <w:rFonts w:ascii="Times New Roman" w:eastAsia="Times New Roman" w:hAnsi="Times New Roman" w:cs="Times New Roman"/>
          <w:sz w:val="24"/>
          <w:szCs w:val="24"/>
        </w:rPr>
        <w:t xml:space="preserve">:Politicians often appeal to specific caste groups, fostering divisions and undermining secularism. </w:t>
      </w:r>
    </w:p>
    <w:p w14:paraId="00000095"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 Reservation Politics:</w:t>
      </w:r>
      <w:r>
        <w:rPr>
          <w:rFonts w:ascii="Times New Roman" w:eastAsia="Times New Roman" w:hAnsi="Times New Roman" w:cs="Times New Roman"/>
          <w:sz w:val="24"/>
          <w:szCs w:val="24"/>
        </w:rPr>
        <w:t xml:space="preserve">Parties use caste-based reservations as a campaign issue,stirring up tensions and reinforcing caste identities . </w:t>
      </w:r>
    </w:p>
    <w:p w14:paraId="00000096" w14:textId="77777777" w:rsidR="00DD3792" w:rsidRDefault="00000000">
      <w:pPr>
        <w:pStyle w:val="Heading3"/>
        <w:spacing w:line="360" w:lineRule="auto"/>
        <w:rPr>
          <w:rFonts w:ascii="Times New Roman" w:eastAsia="Times New Roman" w:hAnsi="Times New Roman" w:cs="Times New Roman"/>
          <w:sz w:val="24"/>
          <w:szCs w:val="24"/>
        </w:rPr>
      </w:pPr>
      <w:bookmarkStart w:id="55" w:name="_heading=h.2dlolyb" w:colFirst="0" w:colLast="0"/>
      <w:bookmarkEnd w:id="55"/>
      <w:r>
        <w:rPr>
          <w:rFonts w:ascii="Times New Roman" w:eastAsia="Times New Roman" w:hAnsi="Times New Roman" w:cs="Times New Roman"/>
          <w:b/>
          <w:color w:val="000000"/>
          <w:sz w:val="24"/>
          <w:szCs w:val="24"/>
        </w:rPr>
        <w:t>6.Lack of Moral Principles in Politics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The prioritisation of personal gain over public service, which disillusion voters. </w:t>
      </w:r>
    </w:p>
    <w:p w14:paraId="00000097"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i)Erosion of Public Trust:</w:t>
      </w:r>
      <w:r>
        <w:rPr>
          <w:rFonts w:ascii="Times New Roman" w:eastAsia="Times New Roman" w:hAnsi="Times New Roman" w:cs="Times New Roman"/>
          <w:sz w:val="24"/>
          <w:szCs w:val="24"/>
        </w:rPr>
        <w:t>Citizens lose faith in the political system and institutions.</w:t>
      </w:r>
    </w:p>
    <w:p w14:paraId="00000098"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ii)Undermining Democracy</w:t>
      </w:r>
      <w:r>
        <w:rPr>
          <w:rFonts w:ascii="Times New Roman" w:eastAsia="Times New Roman" w:hAnsi="Times New Roman" w:cs="Times New Roman"/>
          <w:sz w:val="24"/>
          <w:szCs w:val="24"/>
        </w:rPr>
        <w:t>: Corruption and criminalization compromise the fairness and integrity of elections.</w:t>
      </w:r>
    </w:p>
    <w:p w14:paraId="00000099" w14:textId="77777777" w:rsidR="00DD3792" w:rsidRDefault="00DD3792">
      <w:pPr>
        <w:spacing w:line="360" w:lineRule="auto"/>
        <w:rPr>
          <w:rFonts w:ascii="Times New Roman" w:eastAsia="Times New Roman" w:hAnsi="Times New Roman" w:cs="Times New Roman"/>
          <w:sz w:val="24"/>
          <w:szCs w:val="24"/>
        </w:rPr>
      </w:pPr>
    </w:p>
    <w:p w14:paraId="0000009A" w14:textId="77777777" w:rsidR="00DD3792" w:rsidRDefault="00000000">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These challenges lead to :</w:t>
      </w:r>
    </w:p>
    <w:p w14:paraId="0000009B" w14:textId="77777777" w:rsidR="00DD3792" w:rsidRDefault="00DD3792">
      <w:pPr>
        <w:spacing w:line="360" w:lineRule="auto"/>
        <w:rPr>
          <w:rFonts w:ascii="Times New Roman" w:eastAsia="Times New Roman" w:hAnsi="Times New Roman" w:cs="Times New Roman"/>
          <w:b/>
          <w:sz w:val="24"/>
          <w:szCs w:val="24"/>
        </w:rPr>
      </w:pPr>
    </w:p>
    <w:p w14:paraId="0000009C"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1.Low Voter Turnout</w:t>
      </w:r>
      <w:r>
        <w:rPr>
          <w:rFonts w:ascii="Times New Roman" w:eastAsia="Times New Roman" w:hAnsi="Times New Roman" w:cs="Times New Roman"/>
          <w:sz w:val="24"/>
          <w:szCs w:val="24"/>
        </w:rPr>
        <w:t xml:space="preserve">: Disillusioned citizens abstain from voting, undermining the legitimacy of the electoral process. </w:t>
      </w:r>
    </w:p>
    <w:p w14:paraId="0000009D" w14:textId="77777777" w:rsidR="00DD3792" w:rsidRDefault="00DD3792">
      <w:pPr>
        <w:spacing w:line="360" w:lineRule="auto"/>
        <w:rPr>
          <w:rFonts w:ascii="Times New Roman" w:eastAsia="Times New Roman" w:hAnsi="Times New Roman" w:cs="Times New Roman"/>
          <w:sz w:val="24"/>
          <w:szCs w:val="24"/>
        </w:rPr>
      </w:pPr>
    </w:p>
    <w:p w14:paraId="0000009E"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2.Electoral Inequality:</w:t>
      </w:r>
      <w:r>
        <w:rPr>
          <w:rFonts w:ascii="Times New Roman" w:eastAsia="Times New Roman" w:hAnsi="Times New Roman" w:cs="Times New Roman"/>
          <w:sz w:val="24"/>
          <w:szCs w:val="24"/>
        </w:rPr>
        <w:t xml:space="preserve"> Certain groups, such as women and marginalized communities, face barriers to participation </w:t>
      </w:r>
    </w:p>
    <w:p w14:paraId="0000009F" w14:textId="77777777" w:rsidR="00DD3792" w:rsidRDefault="00DD3792">
      <w:pPr>
        <w:spacing w:line="360" w:lineRule="auto"/>
        <w:rPr>
          <w:rFonts w:ascii="Times New Roman" w:eastAsia="Times New Roman" w:hAnsi="Times New Roman" w:cs="Times New Roman"/>
          <w:sz w:val="24"/>
          <w:szCs w:val="24"/>
        </w:rPr>
      </w:pPr>
    </w:p>
    <w:p w14:paraId="000000A0"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3.Decreased Trust in Institutions:</w:t>
      </w:r>
      <w:r>
        <w:rPr>
          <w:rFonts w:ascii="Times New Roman" w:eastAsia="Times New Roman" w:hAnsi="Times New Roman" w:cs="Times New Roman"/>
          <w:sz w:val="24"/>
          <w:szCs w:val="24"/>
        </w:rPr>
        <w:t xml:space="preserve"> The erosion of faith in the electoral system and democratic institutions. </w:t>
      </w:r>
    </w:p>
    <w:p w14:paraId="000000A1" w14:textId="77777777" w:rsidR="00DD3792" w:rsidRDefault="00DD3792">
      <w:pPr>
        <w:spacing w:line="360" w:lineRule="auto"/>
        <w:rPr>
          <w:rFonts w:ascii="Times New Roman" w:eastAsia="Times New Roman" w:hAnsi="Times New Roman" w:cs="Times New Roman"/>
          <w:sz w:val="24"/>
          <w:szCs w:val="24"/>
        </w:rPr>
      </w:pPr>
    </w:p>
    <w:p w14:paraId="7CBE43FB" w14:textId="77777777" w:rsidR="0007773E" w:rsidRDefault="0007773E">
      <w:pPr>
        <w:spacing w:line="360" w:lineRule="auto"/>
        <w:rPr>
          <w:rFonts w:ascii="Times New Roman" w:eastAsia="Times New Roman" w:hAnsi="Times New Roman" w:cs="Times New Roman"/>
          <w:sz w:val="24"/>
          <w:szCs w:val="24"/>
        </w:rPr>
      </w:pPr>
    </w:p>
    <w:p w14:paraId="06777D9A" w14:textId="6AF4C0ED" w:rsidR="0007773E" w:rsidRPr="0090559E" w:rsidRDefault="0007773E" w:rsidP="0007773E">
      <w:pPr>
        <w:spacing w:before="64"/>
        <w:rPr>
          <w:rFonts w:ascii="Palatino Linotype" w:hAnsi="Palatino Linotype"/>
          <w:sz w:val="18"/>
          <w:szCs w:val="18"/>
        </w:rPr>
      </w:pPr>
      <w:r w:rsidRPr="0090559E">
        <w:rPr>
          <w:rFonts w:ascii="Palatino Linotype"/>
          <w:sz w:val="18"/>
          <w:u w:val="single"/>
        </w:rPr>
        <w:lastRenderedPageBreak/>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73470429" w14:textId="311A3538"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0752C6AD" w14:textId="77777777" w:rsidR="0007773E" w:rsidRDefault="0007773E" w:rsidP="0007773E">
      <w:pPr>
        <w:spacing w:line="360" w:lineRule="auto"/>
        <w:rPr>
          <w:rFonts w:ascii="Palatino Linotype" w:hAnsi="Palatino Linotype"/>
          <w:sz w:val="18"/>
          <w:szCs w:val="18"/>
        </w:rPr>
      </w:pPr>
    </w:p>
    <w:p w14:paraId="4BE7227C" w14:textId="77777777" w:rsidR="0007773E" w:rsidRDefault="0007773E" w:rsidP="0007773E">
      <w:pPr>
        <w:spacing w:line="360" w:lineRule="auto"/>
        <w:rPr>
          <w:rFonts w:ascii="Times New Roman" w:eastAsia="Times New Roman" w:hAnsi="Times New Roman" w:cs="Times New Roman"/>
          <w:sz w:val="24"/>
          <w:szCs w:val="24"/>
        </w:rPr>
      </w:pPr>
    </w:p>
    <w:p w14:paraId="000000A2"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4.Unfair Representation:</w:t>
      </w:r>
      <w:r>
        <w:rPr>
          <w:rFonts w:ascii="Times New Roman" w:eastAsia="Times New Roman" w:hAnsi="Times New Roman" w:cs="Times New Roman"/>
          <w:sz w:val="24"/>
          <w:szCs w:val="24"/>
        </w:rPr>
        <w:t xml:space="preserve"> Gerrymandering can result in disproportionate representation in elected bodies, undermining the principles of democracy. </w:t>
      </w:r>
    </w:p>
    <w:p w14:paraId="000000A3" w14:textId="77777777" w:rsidR="00DD3792" w:rsidRDefault="00000000">
      <w:pPr>
        <w:pStyle w:val="Heading3"/>
        <w:spacing w:line="360" w:lineRule="auto"/>
        <w:rPr>
          <w:rFonts w:ascii="Times New Roman" w:eastAsia="Times New Roman" w:hAnsi="Times New Roman" w:cs="Times New Roman"/>
          <w:b/>
          <w:color w:val="000000"/>
          <w:sz w:val="24"/>
          <w:szCs w:val="24"/>
        </w:rPr>
      </w:pPr>
      <w:bookmarkStart w:id="56" w:name="_heading=h.1664s55" w:colFirst="0" w:colLast="0"/>
      <w:bookmarkEnd w:id="56"/>
      <w:r>
        <w:rPr>
          <w:rFonts w:ascii="Times New Roman" w:eastAsia="Times New Roman" w:hAnsi="Times New Roman" w:cs="Times New Roman"/>
          <w:b/>
          <w:color w:val="000000"/>
          <w:sz w:val="24"/>
          <w:szCs w:val="24"/>
        </w:rPr>
        <w:t>5.corruption and Crony Capitalism:</w:t>
      </w:r>
      <w:r>
        <w:rPr>
          <w:rFonts w:ascii="Times New Roman" w:eastAsia="Times New Roman" w:hAnsi="Times New Roman" w:cs="Times New Roman"/>
          <w:sz w:val="24"/>
          <w:szCs w:val="24"/>
        </w:rPr>
        <w:t xml:space="preserve"> Politicians often prioritise personal gain over public interest, leading to corrupt practices and favouritism. </w:t>
      </w:r>
    </w:p>
    <w:p w14:paraId="000000A4" w14:textId="77777777" w:rsidR="00DD3792" w:rsidRDefault="00000000">
      <w:pPr>
        <w:pStyle w:val="Heading3"/>
        <w:spacing w:line="360" w:lineRule="auto"/>
        <w:rPr>
          <w:sz w:val="24"/>
          <w:szCs w:val="24"/>
        </w:rPr>
      </w:pPr>
      <w:bookmarkStart w:id="57" w:name="_heading=h.25b2l0r" w:colFirst="0" w:colLast="0"/>
      <w:bookmarkEnd w:id="57"/>
      <w:r>
        <w:rPr>
          <w:b/>
          <w:color w:val="000000"/>
          <w:sz w:val="24"/>
          <w:szCs w:val="24"/>
        </w:rPr>
        <w:t>To address these challenges electoral reforms have been implemented including</w:t>
      </w:r>
      <w:r>
        <w:rPr>
          <w:color w:val="000000"/>
          <w:sz w:val="24"/>
          <w:szCs w:val="24"/>
        </w:rPr>
        <w:t>:</w:t>
      </w:r>
    </w:p>
    <w:p w14:paraId="000000A5" w14:textId="77777777" w:rsidR="00DD3792" w:rsidRDefault="00000000">
      <w:pPr>
        <w:pStyle w:val="Heading3"/>
        <w:spacing w:line="360" w:lineRule="auto"/>
        <w:rPr>
          <w:rFonts w:ascii="Times New Roman" w:eastAsia="Times New Roman" w:hAnsi="Times New Roman" w:cs="Times New Roman"/>
          <w:sz w:val="24"/>
          <w:szCs w:val="24"/>
        </w:rPr>
      </w:pPr>
      <w:bookmarkStart w:id="58" w:name="_heading=h.kgcv8k" w:colFirst="0" w:colLast="0"/>
      <w:bookmarkEnd w:id="58"/>
      <w:r>
        <w:rPr>
          <w:rFonts w:ascii="Times New Roman" w:eastAsia="Times New Roman" w:hAnsi="Times New Roman" w:cs="Times New Roman"/>
          <w:b/>
          <w:color w:val="000000"/>
          <w:sz w:val="24"/>
          <w:szCs w:val="24"/>
        </w:rPr>
        <w:t>1.Voting Age Reduction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Lowering the voting age to 18.</w:t>
      </w:r>
    </w:p>
    <w:p w14:paraId="000000A6"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59" w:name="_heading=h.34g0dwd" w:colFirst="0" w:colLast="0"/>
      <w:bookmarkEnd w:id="59"/>
      <w:r>
        <w:rPr>
          <w:rFonts w:ascii="Times New Roman" w:eastAsia="Times New Roman" w:hAnsi="Times New Roman" w:cs="Times New Roman"/>
          <w:b/>
          <w:color w:val="000000"/>
          <w:sz w:val="24"/>
          <w:szCs w:val="24"/>
        </w:rPr>
        <w:t>2.Electoral Technology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Upgrades:</w:t>
      </w:r>
      <w:r>
        <w:rPr>
          <w:rFonts w:ascii="Times New Roman" w:eastAsia="Times New Roman" w:hAnsi="Times New Roman" w:cs="Times New Roman"/>
          <w:color w:val="000000"/>
          <w:sz w:val="24"/>
          <w:szCs w:val="24"/>
        </w:rPr>
        <w:t xml:space="preserve">Introducing electronic voting machines to reduce malpractices. </w:t>
      </w:r>
    </w:p>
    <w:p w14:paraId="000000A7" w14:textId="77777777" w:rsidR="00DD379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Example: </w:t>
      </w:r>
      <w:r>
        <w:rPr>
          <w:rFonts w:ascii="Times New Roman" w:eastAsia="Times New Roman" w:hAnsi="Times New Roman" w:cs="Times New Roman"/>
          <w:b/>
          <w:sz w:val="24"/>
          <w:szCs w:val="24"/>
        </w:rPr>
        <w:t>i.Mobile apps</w:t>
      </w:r>
    </w:p>
    <w:p w14:paraId="000000A8"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Election Commission's "</w:t>
      </w:r>
      <w:r>
        <w:rPr>
          <w:rFonts w:ascii="Times New Roman" w:eastAsia="Times New Roman" w:hAnsi="Times New Roman" w:cs="Times New Roman"/>
          <w:b/>
          <w:sz w:val="24"/>
          <w:szCs w:val="24"/>
        </w:rPr>
        <w:t>cVIGIL</w:t>
      </w:r>
      <w:r>
        <w:rPr>
          <w:rFonts w:ascii="Times New Roman" w:eastAsia="Times New Roman" w:hAnsi="Times New Roman" w:cs="Times New Roman"/>
          <w:sz w:val="24"/>
          <w:szCs w:val="24"/>
        </w:rPr>
        <w:t>" app (2019) allows citizens to report electoral malpractices.</w:t>
      </w:r>
    </w:p>
    <w:p w14:paraId="000000A9"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Voter Helpline" app (2019)</w:t>
      </w:r>
      <w:r>
        <w:rPr>
          <w:rFonts w:ascii="Times New Roman" w:eastAsia="Times New Roman" w:hAnsi="Times New Roman" w:cs="Times New Roman"/>
          <w:sz w:val="24"/>
          <w:szCs w:val="24"/>
        </w:rPr>
        <w:t xml:space="preserve"> provides voter information and registration services.</w:t>
      </w:r>
    </w:p>
    <w:p w14:paraId="000000AA" w14:textId="77777777" w:rsidR="00DD379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ii.Biometric Voter Verification</w:t>
      </w:r>
    </w:p>
    <w:p w14:paraId="000000AB"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Introduced in 2015 in Andhra Pradesh's local body elections.</w:t>
      </w:r>
    </w:p>
    <w:p w14:paraId="000000AC"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Uses fingerprint and facial recognition to verify voter identity.</w:t>
      </w:r>
    </w:p>
    <w:p w14:paraId="000000AD"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Reduces electoral fraud and ensures accurate voter identification..</w:t>
      </w:r>
    </w:p>
    <w:p w14:paraId="000000AE" w14:textId="77777777" w:rsidR="00DD3792" w:rsidRDefault="00000000">
      <w:pPr>
        <w:pStyle w:val="Heading3"/>
        <w:spacing w:line="360" w:lineRule="auto"/>
        <w:rPr>
          <w:rFonts w:ascii="Times New Roman" w:eastAsia="Times New Roman" w:hAnsi="Times New Roman" w:cs="Times New Roman"/>
          <w:sz w:val="24"/>
          <w:szCs w:val="24"/>
        </w:rPr>
      </w:pPr>
      <w:bookmarkStart w:id="60" w:name="_heading=h.1jlao46" w:colFirst="0" w:colLast="0"/>
      <w:bookmarkEnd w:id="60"/>
      <w:r>
        <w:rPr>
          <w:rFonts w:ascii="Times New Roman" w:eastAsia="Times New Roman" w:hAnsi="Times New Roman" w:cs="Times New Roman"/>
          <w:b/>
          <w:color w:val="000000"/>
          <w:sz w:val="24"/>
          <w:szCs w:val="24"/>
        </w:rPr>
        <w:t>3.Voter Education Initiatives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Enhancing civic awareness and engagement. </w:t>
      </w:r>
    </w:p>
    <w:p w14:paraId="000000AF"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i.Rajasthan's "</w:t>
      </w:r>
      <w:r>
        <w:rPr>
          <w:rFonts w:ascii="Times New Roman" w:eastAsia="Times New Roman" w:hAnsi="Times New Roman" w:cs="Times New Roman"/>
          <w:b/>
          <w:sz w:val="24"/>
          <w:szCs w:val="24"/>
        </w:rPr>
        <w:t>Voter Awareness Rath</w:t>
      </w:r>
      <w:r>
        <w:rPr>
          <w:rFonts w:ascii="Times New Roman" w:eastAsia="Times New Roman" w:hAnsi="Times New Roman" w:cs="Times New Roman"/>
          <w:sz w:val="24"/>
          <w:szCs w:val="24"/>
        </w:rPr>
        <w:t>" program.</w:t>
      </w:r>
    </w:p>
    <w:p w14:paraId="000000B0"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ii.Maharashtra's "</w:t>
      </w:r>
      <w:r>
        <w:rPr>
          <w:rFonts w:ascii="Times New Roman" w:eastAsia="Times New Roman" w:hAnsi="Times New Roman" w:cs="Times New Roman"/>
          <w:b/>
          <w:sz w:val="24"/>
          <w:szCs w:val="24"/>
        </w:rPr>
        <w:t>Voter Education and Awareness"</w:t>
      </w:r>
      <w:r>
        <w:rPr>
          <w:rFonts w:ascii="Times New Roman" w:eastAsia="Times New Roman" w:hAnsi="Times New Roman" w:cs="Times New Roman"/>
          <w:sz w:val="24"/>
          <w:szCs w:val="24"/>
        </w:rPr>
        <w:t xml:space="preserve"> campaign.</w:t>
      </w:r>
    </w:p>
    <w:p w14:paraId="000000B1"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Tamil Nadu's "</w:t>
      </w:r>
      <w:r>
        <w:rPr>
          <w:rFonts w:ascii="Times New Roman" w:eastAsia="Times New Roman" w:hAnsi="Times New Roman" w:cs="Times New Roman"/>
          <w:b/>
          <w:sz w:val="24"/>
          <w:szCs w:val="24"/>
        </w:rPr>
        <w:t>Voter ID Card" drive</w:t>
      </w:r>
      <w:r>
        <w:rPr>
          <w:rFonts w:ascii="Times New Roman" w:eastAsia="Times New Roman" w:hAnsi="Times New Roman" w:cs="Times New Roman"/>
          <w:sz w:val="24"/>
          <w:szCs w:val="24"/>
        </w:rPr>
        <w:t>.</w:t>
      </w:r>
    </w:p>
    <w:p w14:paraId="000000B2" w14:textId="77777777" w:rsidR="00DD3792" w:rsidRDefault="00000000">
      <w:pPr>
        <w:pStyle w:val="Heading3"/>
        <w:spacing w:line="360" w:lineRule="auto"/>
        <w:rPr>
          <w:rFonts w:ascii="Times New Roman" w:eastAsia="Times New Roman" w:hAnsi="Times New Roman" w:cs="Times New Roman"/>
          <w:sz w:val="24"/>
          <w:szCs w:val="24"/>
        </w:rPr>
      </w:pPr>
      <w:bookmarkStart w:id="61" w:name="_heading=h.43ky6rz" w:colFirst="0" w:colLast="0"/>
      <w:bookmarkEnd w:id="61"/>
      <w:r>
        <w:rPr>
          <w:rFonts w:ascii="Times New Roman" w:eastAsia="Times New Roman" w:hAnsi="Times New Roman" w:cs="Times New Roman"/>
          <w:b/>
          <w:color w:val="000000"/>
          <w:sz w:val="24"/>
          <w:szCs w:val="24"/>
        </w:rPr>
        <w:t>4.Campaign Finance Reform:</w:t>
      </w:r>
      <w:r>
        <w:rPr>
          <w:rFonts w:ascii="Times New Roman" w:eastAsia="Times New Roman" w:hAnsi="Times New Roman" w:cs="Times New Roman"/>
          <w:sz w:val="24"/>
          <w:szCs w:val="24"/>
        </w:rPr>
        <w:t xml:space="preserve"> Regulating campaign expenses to reduce money's influence. For example:</w:t>
      </w:r>
    </w:p>
    <w:p w14:paraId="000000B3" w14:textId="77777777" w:rsidR="00DD379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b/>
          <w:sz w:val="24"/>
          <w:szCs w:val="24"/>
        </w:rPr>
        <w:t>The Foreign Contribution (Regulation) Act, 2010</w:t>
      </w:r>
    </w:p>
    <w:p w14:paraId="000000B4"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Regulates foreign donations to political parties.</w:t>
      </w:r>
    </w:p>
    <w:p w14:paraId="000000B5"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Requires parties to disclose foreign contributions.</w:t>
      </w:r>
    </w:p>
    <w:p w14:paraId="3BF2B56B" w14:textId="36CF87E0" w:rsidR="0007773E" w:rsidRPr="0090559E" w:rsidRDefault="0007773E" w:rsidP="0007773E">
      <w:pPr>
        <w:spacing w:before="64"/>
        <w:rPr>
          <w:rFonts w:ascii="Palatino Linotype" w:hAnsi="Palatino Linotype"/>
          <w:sz w:val="18"/>
          <w:szCs w:val="18"/>
        </w:rPr>
      </w:pPr>
      <w:r w:rsidRPr="0090559E">
        <w:rPr>
          <w:rFonts w:ascii="Palatino Linotype"/>
          <w:sz w:val="18"/>
          <w:u w:val="single"/>
        </w:rPr>
        <w:lastRenderedPageBreak/>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3C058CAE" w14:textId="6926AB47"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209A3BBB" w14:textId="77777777" w:rsidR="0007773E" w:rsidRDefault="0007773E" w:rsidP="0007773E">
      <w:pPr>
        <w:spacing w:line="360" w:lineRule="auto"/>
        <w:rPr>
          <w:rFonts w:ascii="Palatino Linotype" w:hAnsi="Palatino Linotype"/>
          <w:sz w:val="18"/>
          <w:szCs w:val="18"/>
        </w:rPr>
      </w:pPr>
    </w:p>
    <w:p w14:paraId="03F3288E" w14:textId="77777777" w:rsidR="0007773E" w:rsidRDefault="0007773E" w:rsidP="0007773E">
      <w:pPr>
        <w:spacing w:line="360" w:lineRule="auto"/>
        <w:rPr>
          <w:rFonts w:ascii="Times New Roman" w:eastAsia="Times New Roman" w:hAnsi="Times New Roman" w:cs="Times New Roman"/>
          <w:sz w:val="24"/>
          <w:szCs w:val="24"/>
        </w:rPr>
      </w:pPr>
    </w:p>
    <w:p w14:paraId="000000B6" w14:textId="77777777" w:rsidR="00DD379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The Lokpal and Lokayuktas Act, 2013</w:t>
      </w:r>
    </w:p>
    <w:p w14:paraId="000000B7"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1.Mandates declaration of assets and liabilities by politicians.</w:t>
      </w:r>
    </w:p>
    <w:p w14:paraId="000000B8"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2.Establishes Lokpal to investigate corruption.</w:t>
      </w:r>
    </w:p>
    <w:p w14:paraId="000000B9" w14:textId="77777777" w:rsidR="00DD379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The Election Commission's Guidelines (2014)</w:t>
      </w:r>
    </w:p>
    <w:p w14:paraId="000000BA"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Capped cash donations at ₹2,000.</w:t>
      </w:r>
    </w:p>
    <w:p w14:paraId="000000BB"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Mandated digital payment for donations above ₹500.</w:t>
      </w:r>
    </w:p>
    <w:p w14:paraId="000000BC" w14:textId="77777777" w:rsidR="00DD3792" w:rsidRDefault="00DD3792">
      <w:pPr>
        <w:spacing w:line="360" w:lineRule="auto"/>
        <w:rPr>
          <w:rFonts w:ascii="Times New Roman" w:eastAsia="Times New Roman" w:hAnsi="Times New Roman" w:cs="Times New Roman"/>
          <w:sz w:val="24"/>
          <w:szCs w:val="24"/>
        </w:rPr>
      </w:pPr>
    </w:p>
    <w:p w14:paraId="000000BD"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5.Addressing Voter Apathy through Systematic Voter Education and Electoral Participation (SVEEP)</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program</w:t>
      </w:r>
      <w:r>
        <w:rPr>
          <w:rFonts w:ascii="Times New Roman" w:eastAsia="Times New Roman" w:hAnsi="Times New Roman" w:cs="Times New Roman"/>
          <w:sz w:val="24"/>
          <w:szCs w:val="24"/>
        </w:rPr>
        <w:t>- ECI</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launched the Systematic Voter Education and Electoral Participation (SVEEP) program in 2010 to educate voters about the importance of voting.</w:t>
      </w:r>
    </w:p>
    <w:p w14:paraId="000000BE"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6.Turnout Implementation Plan (TIP)-</w:t>
      </w:r>
      <w:r>
        <w:rPr>
          <w:rFonts w:ascii="Times New Roman" w:eastAsia="Times New Roman" w:hAnsi="Times New Roman" w:cs="Times New Roman"/>
          <w:sz w:val="24"/>
          <w:szCs w:val="24"/>
        </w:rPr>
        <w:t xml:space="preserve"> Targeted interventions under the Turnout Implementation Plan (TIP) have been undertaken to boost participation in low turnout constituencies.</w:t>
      </w:r>
    </w:p>
    <w:p w14:paraId="000000BF" w14:textId="77777777" w:rsidR="00DD3792" w:rsidRDefault="00DD3792">
      <w:pPr>
        <w:spacing w:line="360" w:lineRule="auto"/>
        <w:rPr>
          <w:rFonts w:ascii="Times New Roman" w:eastAsia="Times New Roman" w:hAnsi="Times New Roman" w:cs="Times New Roman"/>
          <w:sz w:val="24"/>
          <w:szCs w:val="24"/>
        </w:rPr>
      </w:pPr>
    </w:p>
    <w:p w14:paraId="000000C0"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7.Enhanced facilities at Polling Stations</w:t>
      </w:r>
      <w:r>
        <w:rPr>
          <w:rFonts w:ascii="Times New Roman" w:eastAsia="Times New Roman" w:hAnsi="Times New Roman" w:cs="Times New Roman"/>
          <w:sz w:val="24"/>
          <w:szCs w:val="24"/>
        </w:rPr>
        <w:t xml:space="preserve">- EC has arranged for shelters, drinking water, and fans at polling stations to help voters cope with the heat. </w:t>
      </w:r>
    </w:p>
    <w:p w14:paraId="000000C1" w14:textId="77777777" w:rsidR="00DD3792" w:rsidRDefault="00DD3792">
      <w:pPr>
        <w:spacing w:line="360" w:lineRule="auto"/>
        <w:rPr>
          <w:rFonts w:ascii="Times New Roman" w:eastAsia="Times New Roman" w:hAnsi="Times New Roman" w:cs="Times New Roman"/>
          <w:sz w:val="24"/>
          <w:szCs w:val="24"/>
        </w:rPr>
      </w:pPr>
    </w:p>
    <w:p w14:paraId="000000C2" w14:textId="77777777" w:rsidR="00DD379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Way forward </w:t>
      </w:r>
    </w:p>
    <w:p w14:paraId="000000C3" w14:textId="77777777" w:rsidR="00DD3792" w:rsidRDefault="00DD3792">
      <w:pPr>
        <w:spacing w:line="360" w:lineRule="auto"/>
        <w:rPr>
          <w:rFonts w:ascii="Times New Roman" w:eastAsia="Times New Roman" w:hAnsi="Times New Roman" w:cs="Times New Roman"/>
          <w:b/>
          <w:sz w:val="24"/>
          <w:szCs w:val="24"/>
        </w:rPr>
      </w:pPr>
    </w:p>
    <w:p w14:paraId="000000C4"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1.Rescheduling of Elections</w:t>
      </w:r>
      <w:r>
        <w:rPr>
          <w:rFonts w:ascii="Times New Roman" w:eastAsia="Times New Roman" w:hAnsi="Times New Roman" w:cs="Times New Roman"/>
          <w:sz w:val="24"/>
          <w:szCs w:val="24"/>
        </w:rPr>
        <w:t>- ECI must consider adjusting the election timetable to cooler months to enhance voter comfort and participation, avoiding the peak heat of April to June.</w:t>
      </w:r>
    </w:p>
    <w:p w14:paraId="000000C5"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2.Enhancement of On-site Facilities</w:t>
      </w:r>
      <w:r>
        <w:rPr>
          <w:rFonts w:ascii="Times New Roman" w:eastAsia="Times New Roman" w:hAnsi="Times New Roman" w:cs="Times New Roman"/>
          <w:sz w:val="24"/>
          <w:szCs w:val="24"/>
        </w:rPr>
        <w:t>- There must be expansion of the provision of shelters, fans, and water at all polling stations, to better accommodate voters and staff during hot weather.</w:t>
      </w:r>
    </w:p>
    <w:p w14:paraId="000000C6"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3.Collaborative Task Force Review</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ECI must maintain and expand the task force that reviews weather impacts before each polling phase, to ensure timely and effective response measures.</w:t>
      </w:r>
    </w:p>
    <w:p w14:paraId="04CFFE93" w14:textId="383F2D37" w:rsidR="0007773E" w:rsidRPr="0090559E" w:rsidRDefault="0007773E" w:rsidP="0007773E">
      <w:pPr>
        <w:spacing w:before="64"/>
        <w:rPr>
          <w:rFonts w:ascii="Palatino Linotype" w:hAnsi="Palatino Linotype"/>
          <w:sz w:val="18"/>
          <w:szCs w:val="18"/>
        </w:rPr>
      </w:pPr>
      <w:r w:rsidRPr="0090559E">
        <w:rPr>
          <w:rFonts w:ascii="Palatino Linotype"/>
          <w:sz w:val="18"/>
          <w:u w:val="single"/>
        </w:rPr>
        <w:lastRenderedPageBreak/>
        <w:t xml:space="preserve">                        </w:t>
      </w:r>
      <w:r w:rsidR="00B676F6">
        <w:rPr>
          <w:rFonts w:ascii="Palatino Linotype"/>
          <w:sz w:val="18"/>
          <w:u w:val="single"/>
        </w:rPr>
        <w:t xml:space="preserve"> </w:t>
      </w:r>
      <w:r w:rsidRPr="0090559E">
        <w:rPr>
          <w:rFonts w:ascii="Palatino Linotype"/>
          <w:sz w:val="18"/>
          <w:u w:val="single"/>
        </w:rPr>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7A5AB49E" w14:textId="3A65F38B"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1EDCBCB1" w14:textId="77777777" w:rsidR="0007773E" w:rsidRDefault="0007773E" w:rsidP="0007773E">
      <w:pPr>
        <w:spacing w:line="360" w:lineRule="auto"/>
        <w:rPr>
          <w:rFonts w:ascii="Palatino Linotype" w:hAnsi="Palatino Linotype"/>
          <w:sz w:val="18"/>
          <w:szCs w:val="18"/>
        </w:rPr>
      </w:pPr>
    </w:p>
    <w:p w14:paraId="5E7AB9FF" w14:textId="77777777" w:rsidR="0007773E" w:rsidRDefault="0007773E" w:rsidP="0007773E">
      <w:pPr>
        <w:spacing w:line="360" w:lineRule="auto"/>
        <w:rPr>
          <w:rFonts w:ascii="Times New Roman" w:eastAsia="Times New Roman" w:hAnsi="Times New Roman" w:cs="Times New Roman"/>
          <w:sz w:val="24"/>
          <w:szCs w:val="24"/>
        </w:rPr>
      </w:pPr>
    </w:p>
    <w:p w14:paraId="000000C7"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4.Voting Technology:</w:t>
      </w:r>
      <w:r>
        <w:rPr>
          <w:rFonts w:ascii="Times New Roman" w:eastAsia="Times New Roman" w:hAnsi="Times New Roman" w:cs="Times New Roman"/>
          <w:sz w:val="24"/>
          <w:szCs w:val="24"/>
        </w:rPr>
        <w:t xml:space="preserve"> Upgrading EVMs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and exploring alternative voting systems.</w:t>
      </w:r>
    </w:p>
    <w:p w14:paraId="000000C8"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5.Electoral Literacy:</w:t>
      </w:r>
      <w:r>
        <w:rPr>
          <w:rFonts w:ascii="Times New Roman" w:eastAsia="Times New Roman" w:hAnsi="Times New Roman" w:cs="Times New Roman"/>
          <w:sz w:val="24"/>
          <w:szCs w:val="24"/>
        </w:rPr>
        <w:t>Enhancing voter education and awareness.</w:t>
      </w:r>
    </w:p>
    <w:p w14:paraId="000000C9"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6.Voter Education:</w:t>
      </w:r>
      <w:r>
        <w:rPr>
          <w:rFonts w:ascii="Times New Roman" w:eastAsia="Times New Roman" w:hAnsi="Times New Roman" w:cs="Times New Roman"/>
          <w:sz w:val="24"/>
          <w:szCs w:val="24"/>
        </w:rPr>
        <w:t>Initiatives to educate voters about registration requirements and voting procedures.</w:t>
      </w:r>
    </w:p>
    <w:p w14:paraId="000000CA" w14:textId="77777777" w:rsidR="00DD3792" w:rsidRDefault="00000000">
      <w:pPr>
        <w:pStyle w:val="Heading3"/>
        <w:spacing w:line="360" w:lineRule="auto"/>
        <w:rPr>
          <w:rFonts w:ascii="Times New Roman" w:eastAsia="Times New Roman" w:hAnsi="Times New Roman" w:cs="Times New Roman"/>
          <w:sz w:val="24"/>
          <w:szCs w:val="24"/>
        </w:rPr>
      </w:pPr>
      <w:bookmarkStart w:id="62" w:name="_heading=h.39kk8xu" w:colFirst="0" w:colLast="0"/>
      <w:bookmarkEnd w:id="62"/>
      <w:r>
        <w:rPr>
          <w:rFonts w:ascii="Times New Roman" w:eastAsia="Times New Roman" w:hAnsi="Times New Roman" w:cs="Times New Roman"/>
          <w:b/>
          <w:color w:val="000000"/>
          <w:sz w:val="24"/>
          <w:szCs w:val="24"/>
        </w:rPr>
        <w:t>7.Electoral Reforms:</w:t>
      </w:r>
      <w:r>
        <w:rPr>
          <w:rFonts w:ascii="Times New Roman" w:eastAsia="Times New Roman" w:hAnsi="Times New Roman" w:cs="Times New Roman"/>
          <w:sz w:val="24"/>
          <w:szCs w:val="24"/>
        </w:rPr>
        <w:t xml:space="preserve"> Proposals to simplify voter registration and address errors in voter rolls.</w:t>
      </w:r>
    </w:p>
    <w:p w14:paraId="000000CB" w14:textId="77777777" w:rsidR="00DD3792" w:rsidRDefault="00000000">
      <w:pPr>
        <w:pStyle w:val="Heading3"/>
        <w:spacing w:line="360" w:lineRule="auto"/>
        <w:rPr>
          <w:rFonts w:ascii="Times New Roman" w:eastAsia="Times New Roman" w:hAnsi="Times New Roman" w:cs="Times New Roman"/>
          <w:sz w:val="24"/>
          <w:szCs w:val="24"/>
        </w:rPr>
      </w:pPr>
      <w:bookmarkStart w:id="63" w:name="_heading=h.1opuj5n" w:colFirst="0" w:colLast="0"/>
      <w:bookmarkEnd w:id="63"/>
      <w:r>
        <w:rPr>
          <w:rFonts w:ascii="Times New Roman" w:eastAsia="Times New Roman" w:hAnsi="Times New Roman" w:cs="Times New Roman"/>
          <w:b/>
          <w:color w:val="000000"/>
          <w:sz w:val="24"/>
          <w:szCs w:val="24"/>
        </w:rPr>
        <w:t>8.Increased Accessibility:</w:t>
      </w:r>
      <w:r>
        <w:rPr>
          <w:rFonts w:ascii="Times New Roman" w:eastAsia="Times New Roman" w:hAnsi="Times New Roman" w:cs="Times New Roman"/>
          <w:sz w:val="24"/>
          <w:szCs w:val="24"/>
        </w:rPr>
        <w:t xml:space="preserve"> Efforts to make voting more accessible, particularly for marginalized communities.</w:t>
      </w:r>
    </w:p>
    <w:p w14:paraId="000000CC" w14:textId="77777777" w:rsidR="00DD3792" w:rsidRDefault="00000000">
      <w:pPr>
        <w:pStyle w:val="Heading3"/>
        <w:spacing w:line="360" w:lineRule="auto"/>
        <w:rPr>
          <w:rFonts w:ascii="Times New Roman" w:eastAsia="Times New Roman" w:hAnsi="Times New Roman" w:cs="Times New Roman"/>
          <w:sz w:val="24"/>
          <w:szCs w:val="24"/>
        </w:rPr>
      </w:pPr>
      <w:bookmarkStart w:id="64" w:name="_heading=h.48pi1tg" w:colFirst="0" w:colLast="0"/>
      <w:bookmarkEnd w:id="64"/>
      <w:r>
        <w:rPr>
          <w:b/>
          <w:color w:val="000000"/>
          <w:sz w:val="24"/>
          <w:szCs w:val="24"/>
        </w:rPr>
        <w:t>Conclusion</w:t>
      </w:r>
      <w:r>
        <w:rPr>
          <w:rFonts w:ascii="Times New Roman" w:eastAsia="Times New Roman" w:hAnsi="Times New Roman" w:cs="Times New Roman"/>
          <w:sz w:val="24"/>
          <w:szCs w:val="24"/>
        </w:rPr>
        <w:t>:</w:t>
      </w:r>
    </w:p>
    <w:p w14:paraId="000000CD"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electoral reforms are crucial for strengthening democratic processes, and their impact on voter turnout can be significant. India's electoral reforms have positively impacted voter turnout, but ongoing challenges require continued efforts to strengthen democratic processes.</w:t>
      </w:r>
    </w:p>
    <w:p w14:paraId="000000CE"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understanding the potential impacts of voter turnout and electoral reforms, policymakers can create informed decisions to strengthen democratic processes. These reforms aim to increase transparency, accountability, and voter participation, ultimately strengthening India's democratic process.</w:t>
      </w:r>
    </w:p>
    <w:p w14:paraId="000000CF" w14:textId="77777777" w:rsidR="00DD3792" w:rsidRDefault="00000000">
      <w:pPr>
        <w:pStyle w:val="Heading3"/>
        <w:spacing w:line="360" w:lineRule="auto"/>
        <w:rPr>
          <w:rFonts w:ascii="Times New Roman" w:eastAsia="Times New Roman" w:hAnsi="Times New Roman" w:cs="Times New Roman"/>
          <w:color w:val="000000"/>
          <w:sz w:val="24"/>
          <w:szCs w:val="24"/>
        </w:rPr>
      </w:pPr>
      <w:bookmarkStart w:id="65" w:name="_heading=h.2nusc19" w:colFirst="0" w:colLast="0"/>
      <w:bookmarkEnd w:id="65"/>
      <w:r>
        <w:rPr>
          <w:b/>
          <w:color w:val="000000"/>
          <w:sz w:val="24"/>
          <w:szCs w:val="24"/>
        </w:rPr>
        <w:t>References</w:t>
      </w:r>
      <w:r>
        <w:rPr>
          <w:rFonts w:ascii="Times New Roman" w:eastAsia="Times New Roman" w:hAnsi="Times New Roman" w:cs="Times New Roman"/>
          <w:color w:val="000000"/>
          <w:sz w:val="24"/>
          <w:szCs w:val="24"/>
        </w:rPr>
        <w:t>:</w:t>
      </w:r>
    </w:p>
    <w:p w14:paraId="000000D0" w14:textId="77777777" w:rsidR="00DD3792" w:rsidRDefault="00DD3792">
      <w:pPr>
        <w:spacing w:line="360" w:lineRule="auto"/>
        <w:rPr>
          <w:rFonts w:ascii="Times New Roman" w:eastAsia="Times New Roman" w:hAnsi="Times New Roman" w:cs="Times New Roman"/>
          <w:sz w:val="24"/>
          <w:szCs w:val="24"/>
        </w:rPr>
      </w:pPr>
    </w:p>
    <w:p w14:paraId="000000D1"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1.https://www.advocatekhoj.com/library/lawreports/electoralreforms/119.php?Title=Electoral%20Reforms&amp;STitle=Increase%20in%20voter%20turnouts</w:t>
      </w:r>
    </w:p>
    <w:p w14:paraId="000000D2" w14:textId="77777777" w:rsidR="00DD3792" w:rsidRDefault="00DD3792">
      <w:pPr>
        <w:spacing w:line="360" w:lineRule="auto"/>
        <w:rPr>
          <w:rFonts w:ascii="Times New Roman" w:eastAsia="Times New Roman" w:hAnsi="Times New Roman" w:cs="Times New Roman"/>
          <w:sz w:val="24"/>
          <w:szCs w:val="24"/>
        </w:rPr>
      </w:pPr>
    </w:p>
    <w:p w14:paraId="000000D3"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2.https://elections24.eci.gov.in/eci-updates.html</w:t>
      </w:r>
    </w:p>
    <w:p w14:paraId="000000D4" w14:textId="77777777" w:rsidR="00DD3792" w:rsidRDefault="00DD3792">
      <w:pPr>
        <w:spacing w:line="360" w:lineRule="auto"/>
        <w:rPr>
          <w:rFonts w:ascii="Times New Roman" w:eastAsia="Times New Roman" w:hAnsi="Times New Roman" w:cs="Times New Roman"/>
          <w:sz w:val="24"/>
          <w:szCs w:val="24"/>
        </w:rPr>
      </w:pPr>
    </w:p>
    <w:p w14:paraId="6DCE49EB" w14:textId="721AB0B9" w:rsidR="0007773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3.https://edurev.in/t/178516/Laxmikanth-Summary-of-Electoral-Reforms?gad_source=1&amp;gclid=Cj0KCQjwyL24BhCtARIsALo0fSCri7n1YHlRZA49K0_X48dwC92yUF2qCAlaDOCPDvDgTM0hc1ezMLcaAs4bEALw_wcB</w:t>
      </w:r>
    </w:p>
    <w:p w14:paraId="778C4DB6" w14:textId="3E3E194F" w:rsidR="0007773E" w:rsidRPr="0090559E" w:rsidRDefault="0007773E" w:rsidP="0007773E">
      <w:pPr>
        <w:spacing w:before="64"/>
        <w:rPr>
          <w:rFonts w:ascii="Palatino Linotype" w:hAnsi="Palatino Linotype"/>
          <w:sz w:val="18"/>
          <w:szCs w:val="18"/>
        </w:rPr>
      </w:pPr>
      <w:r w:rsidRPr="0090559E">
        <w:rPr>
          <w:rFonts w:ascii="Palatino Linotype"/>
          <w:sz w:val="18"/>
          <w:u w:val="single"/>
        </w:rPr>
        <w:lastRenderedPageBreak/>
        <w:t xml:space="preserve">                               Electoral Reforms And Their Impach On The Voter Turnout</w:t>
      </w:r>
      <w:r w:rsidRPr="0090559E">
        <w:rPr>
          <w:rFonts w:ascii="Palatino Linotype"/>
          <w:spacing w:val="-2"/>
          <w:sz w:val="18"/>
          <w:u w:val="single"/>
        </w:rPr>
        <w:t>/Volume 1/Politos/Dec</w:t>
      </w:r>
      <w:r w:rsidR="00B676F6">
        <w:rPr>
          <w:rFonts w:ascii="Palatino Linotype"/>
          <w:spacing w:val="-2"/>
          <w:sz w:val="18"/>
          <w:u w:val="single"/>
        </w:rPr>
        <w:t>ember</w:t>
      </w:r>
      <w:r w:rsidRPr="0090559E">
        <w:rPr>
          <w:rFonts w:ascii="Palatino Linotype"/>
          <w:spacing w:val="-2"/>
          <w:sz w:val="18"/>
          <w:u w:val="single"/>
        </w:rPr>
        <w:t>/2024/</w:t>
      </w:r>
    </w:p>
    <w:p w14:paraId="1A20CE05" w14:textId="5C8E2C49" w:rsidR="0007773E" w:rsidRDefault="0007773E" w:rsidP="0007773E">
      <w:pPr>
        <w:spacing w:line="360" w:lineRule="auto"/>
        <w:rPr>
          <w:rFonts w:ascii="Palatino Linotype" w:hAnsi="Palatino Linotype"/>
          <w:sz w:val="18"/>
          <w:szCs w:val="18"/>
        </w:rPr>
      </w:pPr>
      <w:r w:rsidRPr="0090559E">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 xml:space="preserve">          Nidhi</w:t>
      </w:r>
    </w:p>
    <w:p w14:paraId="74979DE5" w14:textId="77777777" w:rsidR="0007773E" w:rsidRDefault="0007773E" w:rsidP="0007773E">
      <w:pPr>
        <w:spacing w:line="360" w:lineRule="auto"/>
        <w:rPr>
          <w:rFonts w:ascii="Palatino Linotype" w:hAnsi="Palatino Linotype"/>
          <w:sz w:val="18"/>
          <w:szCs w:val="18"/>
        </w:rPr>
      </w:pPr>
    </w:p>
    <w:p w14:paraId="000000D6" w14:textId="77777777" w:rsidR="00DD3792" w:rsidRDefault="00DD3792">
      <w:pPr>
        <w:spacing w:line="360" w:lineRule="auto"/>
        <w:rPr>
          <w:rFonts w:ascii="Times New Roman" w:eastAsia="Times New Roman" w:hAnsi="Times New Roman" w:cs="Times New Roman"/>
          <w:sz w:val="24"/>
          <w:szCs w:val="24"/>
        </w:rPr>
      </w:pPr>
    </w:p>
    <w:p w14:paraId="000000D7"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4.https://forumias.com/blog/the-issue-of-vot     er-turnout-in-indian-elections/</w:t>
      </w:r>
    </w:p>
    <w:p w14:paraId="000000D8" w14:textId="77777777" w:rsidR="00DD3792" w:rsidRDefault="00DD3792">
      <w:pPr>
        <w:spacing w:line="360" w:lineRule="auto"/>
        <w:rPr>
          <w:rFonts w:ascii="Times New Roman" w:eastAsia="Times New Roman" w:hAnsi="Times New Roman" w:cs="Times New Roman"/>
          <w:sz w:val="24"/>
          <w:szCs w:val="24"/>
        </w:rPr>
      </w:pPr>
    </w:p>
    <w:p w14:paraId="000000D9"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5.https://www.thehindu.com/elections/lok-sabha/india-general-electon-2024-6579-turnout-in-2024-lok-sabha-polls-says-election-commission/article68259360.ece</w:t>
      </w:r>
    </w:p>
    <w:p w14:paraId="000000DA" w14:textId="77777777" w:rsidR="00DD3792" w:rsidRDefault="00DD3792">
      <w:pPr>
        <w:spacing w:line="360" w:lineRule="auto"/>
        <w:rPr>
          <w:rFonts w:ascii="Times New Roman" w:eastAsia="Times New Roman" w:hAnsi="Times New Roman" w:cs="Times New Roman"/>
          <w:sz w:val="24"/>
          <w:szCs w:val="24"/>
        </w:rPr>
      </w:pPr>
    </w:p>
    <w:p w14:paraId="000000DB"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6.Http://www.mhhe.com//indianpolity6e</w:t>
      </w:r>
    </w:p>
    <w:p w14:paraId="000000DC" w14:textId="77777777" w:rsidR="00DD3792" w:rsidRDefault="00DD3792">
      <w:pPr>
        <w:spacing w:line="360" w:lineRule="auto"/>
        <w:rPr>
          <w:rFonts w:ascii="Times New Roman" w:eastAsia="Times New Roman" w:hAnsi="Times New Roman" w:cs="Times New Roman"/>
          <w:sz w:val="24"/>
          <w:szCs w:val="24"/>
        </w:rPr>
      </w:pPr>
    </w:p>
    <w:p w14:paraId="000000DD"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7.Lakshmikant,M.(2022).Indian Polity (6th ed.,pp.73.2-73.5).McGraw Hill Education.</w:t>
      </w:r>
    </w:p>
    <w:p w14:paraId="000000DE" w14:textId="77777777" w:rsidR="00DD3792" w:rsidRDefault="00DD3792">
      <w:pPr>
        <w:spacing w:line="360" w:lineRule="auto"/>
        <w:rPr>
          <w:rFonts w:ascii="Times New Roman" w:eastAsia="Times New Roman" w:hAnsi="Times New Roman" w:cs="Times New Roman"/>
          <w:sz w:val="24"/>
          <w:szCs w:val="24"/>
        </w:rPr>
      </w:pPr>
    </w:p>
    <w:p w14:paraId="000000DF"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8.https://lawmin.gov.in/sites/default/files/bgp_0.doc</w:t>
      </w:r>
    </w:p>
    <w:p w14:paraId="000000E0" w14:textId="77777777" w:rsidR="00DD3792" w:rsidRDefault="00DD3792">
      <w:pPr>
        <w:spacing w:line="360" w:lineRule="auto"/>
        <w:rPr>
          <w:rFonts w:ascii="Times New Roman" w:eastAsia="Times New Roman" w:hAnsi="Times New Roman" w:cs="Times New Roman"/>
          <w:sz w:val="24"/>
          <w:szCs w:val="24"/>
        </w:rPr>
      </w:pPr>
    </w:p>
    <w:p w14:paraId="000000E1"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9.https://thelegalquorum.com/need-of-electoral-reforms-in-strengthening-indias-democracy/</w:t>
      </w:r>
    </w:p>
    <w:p w14:paraId="000000E2" w14:textId="77777777" w:rsidR="00DD3792" w:rsidRDefault="00DD3792">
      <w:pPr>
        <w:spacing w:line="360" w:lineRule="auto"/>
        <w:rPr>
          <w:rFonts w:ascii="Times New Roman" w:eastAsia="Times New Roman" w:hAnsi="Times New Roman" w:cs="Times New Roman"/>
          <w:sz w:val="24"/>
          <w:szCs w:val="24"/>
        </w:rPr>
      </w:pPr>
    </w:p>
    <w:p w14:paraId="000000E3" w14:textId="77777777" w:rsidR="00DD379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10.https://pib.gov.in/newsite/PrintRelease.aspx?relid=105116</w:t>
      </w:r>
    </w:p>
    <w:p w14:paraId="000000E4" w14:textId="77777777" w:rsidR="00DD3792" w:rsidRDefault="00DD3792">
      <w:pPr>
        <w:spacing w:line="360" w:lineRule="auto"/>
        <w:rPr>
          <w:rFonts w:ascii="Times New Roman" w:eastAsia="Times New Roman" w:hAnsi="Times New Roman" w:cs="Times New Roman"/>
          <w:sz w:val="24"/>
          <w:szCs w:val="24"/>
        </w:rPr>
      </w:pPr>
    </w:p>
    <w:p w14:paraId="000000E5" w14:textId="77777777" w:rsidR="00DD3792" w:rsidRDefault="00DD3792">
      <w:pPr>
        <w:spacing w:line="360" w:lineRule="auto"/>
        <w:rPr>
          <w:rFonts w:ascii="Times New Roman" w:eastAsia="Times New Roman" w:hAnsi="Times New Roman" w:cs="Times New Roman"/>
          <w:sz w:val="24"/>
          <w:szCs w:val="24"/>
        </w:rPr>
      </w:pPr>
    </w:p>
    <w:p w14:paraId="000000E6" w14:textId="77777777" w:rsidR="00DD3792" w:rsidRDefault="00DD3792">
      <w:pPr>
        <w:spacing w:line="360" w:lineRule="auto"/>
        <w:rPr>
          <w:rFonts w:ascii="Times New Roman" w:eastAsia="Times New Roman" w:hAnsi="Times New Roman" w:cs="Times New Roman"/>
          <w:sz w:val="24"/>
          <w:szCs w:val="24"/>
        </w:rPr>
      </w:pPr>
    </w:p>
    <w:p w14:paraId="000000E7" w14:textId="77777777" w:rsidR="00DD3792" w:rsidRDefault="00DD3792">
      <w:pPr>
        <w:spacing w:line="360" w:lineRule="auto"/>
        <w:rPr>
          <w:rFonts w:ascii="Times New Roman" w:eastAsia="Times New Roman" w:hAnsi="Times New Roman" w:cs="Times New Roman"/>
          <w:sz w:val="24"/>
          <w:szCs w:val="24"/>
        </w:rPr>
      </w:pPr>
    </w:p>
    <w:p w14:paraId="000000E8" w14:textId="77777777" w:rsidR="00DD3792" w:rsidRDefault="00DD3792">
      <w:pPr>
        <w:spacing w:line="360" w:lineRule="auto"/>
        <w:rPr>
          <w:rFonts w:ascii="Times New Roman" w:eastAsia="Times New Roman" w:hAnsi="Times New Roman" w:cs="Times New Roman"/>
          <w:sz w:val="24"/>
          <w:szCs w:val="24"/>
        </w:rPr>
      </w:pPr>
    </w:p>
    <w:p w14:paraId="000000E9" w14:textId="77777777" w:rsidR="00DD3792" w:rsidRDefault="00DD3792">
      <w:pPr>
        <w:spacing w:line="360" w:lineRule="auto"/>
        <w:rPr>
          <w:rFonts w:ascii="Times New Roman" w:eastAsia="Times New Roman" w:hAnsi="Times New Roman" w:cs="Times New Roman"/>
          <w:sz w:val="24"/>
          <w:szCs w:val="24"/>
        </w:rPr>
      </w:pPr>
    </w:p>
    <w:p w14:paraId="000000EA" w14:textId="77777777" w:rsidR="00DD3792" w:rsidRDefault="00DD3792">
      <w:pPr>
        <w:spacing w:line="360" w:lineRule="auto"/>
        <w:rPr>
          <w:rFonts w:ascii="Times New Roman" w:eastAsia="Times New Roman" w:hAnsi="Times New Roman" w:cs="Times New Roman"/>
          <w:sz w:val="24"/>
          <w:szCs w:val="24"/>
        </w:rPr>
      </w:pPr>
    </w:p>
    <w:p w14:paraId="000000EB" w14:textId="77777777" w:rsidR="00DD3792" w:rsidRDefault="00DD3792">
      <w:pPr>
        <w:spacing w:line="360" w:lineRule="auto"/>
        <w:rPr>
          <w:rFonts w:ascii="Times New Roman" w:eastAsia="Times New Roman" w:hAnsi="Times New Roman" w:cs="Times New Roman"/>
          <w:sz w:val="24"/>
          <w:szCs w:val="24"/>
        </w:rPr>
      </w:pPr>
    </w:p>
    <w:p w14:paraId="000000EC" w14:textId="77777777" w:rsidR="00DD3792" w:rsidRDefault="00DD3792">
      <w:pPr>
        <w:spacing w:line="360" w:lineRule="auto"/>
        <w:rPr>
          <w:rFonts w:ascii="Times New Roman" w:eastAsia="Times New Roman" w:hAnsi="Times New Roman" w:cs="Times New Roman"/>
          <w:sz w:val="24"/>
          <w:szCs w:val="24"/>
        </w:rPr>
      </w:pPr>
    </w:p>
    <w:p w14:paraId="000000ED" w14:textId="77777777" w:rsidR="00DD3792" w:rsidRDefault="00DD3792">
      <w:pPr>
        <w:spacing w:line="360" w:lineRule="auto"/>
        <w:rPr>
          <w:rFonts w:ascii="Times New Roman" w:eastAsia="Times New Roman" w:hAnsi="Times New Roman" w:cs="Times New Roman"/>
          <w:sz w:val="24"/>
          <w:szCs w:val="24"/>
        </w:rPr>
      </w:pPr>
    </w:p>
    <w:p w14:paraId="000000EE" w14:textId="77777777" w:rsidR="00DD3792" w:rsidRDefault="00DD3792">
      <w:pPr>
        <w:spacing w:line="360" w:lineRule="auto"/>
        <w:rPr>
          <w:rFonts w:ascii="Times New Roman" w:eastAsia="Times New Roman" w:hAnsi="Times New Roman" w:cs="Times New Roman"/>
          <w:sz w:val="24"/>
          <w:szCs w:val="24"/>
        </w:rPr>
      </w:pPr>
    </w:p>
    <w:p w14:paraId="000000EF" w14:textId="77777777" w:rsidR="00DD3792" w:rsidRDefault="00DD3792">
      <w:pPr>
        <w:spacing w:line="360" w:lineRule="auto"/>
        <w:rPr>
          <w:rFonts w:ascii="Times New Roman" w:eastAsia="Times New Roman" w:hAnsi="Times New Roman" w:cs="Times New Roman"/>
          <w:sz w:val="24"/>
          <w:szCs w:val="24"/>
        </w:rPr>
      </w:pPr>
    </w:p>
    <w:sectPr w:rsidR="00DD3792" w:rsidSect="0007773E">
      <w:headerReference w:type="default" r:id="rId9"/>
      <w:footerReference w:type="default" r:id="rId10"/>
      <w:headerReference w:type="first" r:id="rId11"/>
      <w:footerReference w:type="first" r:id="rId12"/>
      <w:pgSz w:w="11909" w:h="16834"/>
      <w:pgMar w:top="1440" w:right="1199"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6868" w14:textId="77777777" w:rsidR="001077C7" w:rsidRDefault="001077C7">
      <w:pPr>
        <w:spacing w:line="240" w:lineRule="auto"/>
      </w:pPr>
      <w:r>
        <w:separator/>
      </w:r>
    </w:p>
  </w:endnote>
  <w:endnote w:type="continuationSeparator" w:id="0">
    <w:p w14:paraId="7D24FFEA" w14:textId="77777777" w:rsidR="001077C7" w:rsidRDefault="00107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9" w14:textId="57FAE581" w:rsidR="00DD3792" w:rsidRDefault="00000000">
    <w:pPr>
      <w:jc w:val="right"/>
    </w:pPr>
    <w:r>
      <w:fldChar w:fldCharType="begin"/>
    </w:r>
    <w:r>
      <w:instrText>PAGE</w:instrText>
    </w:r>
    <w:r>
      <w:fldChar w:fldCharType="separate"/>
    </w:r>
    <w:r w:rsidR="0090559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A" w14:textId="77777777" w:rsidR="00DD3792" w:rsidRDefault="00000000">
    <w:pP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8571" w14:textId="77777777" w:rsidR="001077C7" w:rsidRDefault="001077C7">
      <w:pPr>
        <w:spacing w:line="240" w:lineRule="auto"/>
      </w:pPr>
      <w:r>
        <w:separator/>
      </w:r>
    </w:p>
  </w:footnote>
  <w:footnote w:type="continuationSeparator" w:id="0">
    <w:p w14:paraId="20360A43" w14:textId="77777777" w:rsidR="001077C7" w:rsidRDefault="001077C7">
      <w:pPr>
        <w:spacing w:line="240" w:lineRule="auto"/>
      </w:pPr>
      <w:r>
        <w:continuationSeparator/>
      </w:r>
    </w:p>
  </w:footnote>
  <w:footnote w:id="1">
    <w:p w14:paraId="458BF70B" w14:textId="77777777" w:rsidR="0090559E" w:rsidRDefault="0090559E">
      <w:pPr>
        <w:spacing w:line="240" w:lineRule="auto"/>
        <w:rPr>
          <w:sz w:val="20"/>
          <w:szCs w:val="20"/>
        </w:rPr>
      </w:pPr>
    </w:p>
    <w:p w14:paraId="000000F0" w14:textId="53E64FB0" w:rsidR="00DD3792" w:rsidRDefault="00000000">
      <w:pPr>
        <w:spacing w:line="240" w:lineRule="auto"/>
        <w:rPr>
          <w:sz w:val="20"/>
          <w:szCs w:val="20"/>
        </w:rPr>
      </w:pPr>
      <w:r>
        <w:rPr>
          <w:vertAlign w:val="superscript"/>
        </w:rPr>
        <w:footnoteRef/>
      </w:r>
      <w:r>
        <w:rPr>
          <w:sz w:val="20"/>
          <w:szCs w:val="20"/>
        </w:rPr>
        <w:t xml:space="preserve">None of the above, </w:t>
      </w:r>
    </w:p>
  </w:footnote>
  <w:footnote w:id="2">
    <w:p w14:paraId="000000F1" w14:textId="77777777" w:rsidR="00DD3792" w:rsidRDefault="00000000">
      <w:pPr>
        <w:spacing w:line="240" w:lineRule="auto"/>
        <w:rPr>
          <w:sz w:val="20"/>
          <w:szCs w:val="20"/>
        </w:rPr>
      </w:pPr>
      <w:r>
        <w:rPr>
          <w:vertAlign w:val="superscript"/>
        </w:rPr>
        <w:footnoteRef/>
      </w:r>
      <w:r>
        <w:rPr>
          <w:sz w:val="20"/>
          <w:szCs w:val="20"/>
        </w:rPr>
        <w:t xml:space="preserve"> By the 61st constitutional amendment Act of 1988</w:t>
      </w:r>
    </w:p>
  </w:footnote>
  <w:footnote w:id="3">
    <w:p w14:paraId="000000F4" w14:textId="77777777" w:rsidR="00DD3792" w:rsidRDefault="00000000">
      <w:pPr>
        <w:spacing w:line="240" w:lineRule="auto"/>
        <w:rPr>
          <w:sz w:val="20"/>
          <w:szCs w:val="20"/>
        </w:rPr>
      </w:pPr>
      <w:r>
        <w:rPr>
          <w:vertAlign w:val="superscript"/>
        </w:rPr>
        <w:footnoteRef/>
      </w:r>
      <w:r>
        <w:rPr>
          <w:sz w:val="20"/>
          <w:szCs w:val="20"/>
        </w:rPr>
        <w:t xml:space="preserve">Electors Photo Identification Card and the EPIC number is the voter ID card number issued by the Election Commission of India. </w:t>
      </w:r>
    </w:p>
    <w:p w14:paraId="0E1248E3" w14:textId="77777777" w:rsidR="007133F5" w:rsidRDefault="007133F5">
      <w:pPr>
        <w:spacing w:line="240" w:lineRule="auto"/>
        <w:rPr>
          <w:sz w:val="20"/>
          <w:szCs w:val="20"/>
        </w:rPr>
      </w:pPr>
    </w:p>
    <w:p w14:paraId="2CA53FEF" w14:textId="77777777" w:rsidR="007133F5" w:rsidRDefault="007133F5">
      <w:pPr>
        <w:spacing w:line="240" w:lineRule="auto"/>
        <w:rPr>
          <w:sz w:val="20"/>
          <w:szCs w:val="20"/>
        </w:rPr>
      </w:pPr>
    </w:p>
    <w:p w14:paraId="3FB9ADD0" w14:textId="77777777" w:rsidR="007133F5" w:rsidRDefault="007133F5">
      <w:pPr>
        <w:spacing w:line="240" w:lineRule="auto"/>
        <w:rPr>
          <w:sz w:val="20"/>
          <w:szCs w:val="20"/>
        </w:rPr>
      </w:pPr>
    </w:p>
    <w:p w14:paraId="35708F09" w14:textId="77777777" w:rsidR="007133F5" w:rsidRDefault="007133F5">
      <w:pPr>
        <w:spacing w:line="240" w:lineRule="auto"/>
        <w:rPr>
          <w:sz w:val="20"/>
          <w:szCs w:val="20"/>
        </w:rPr>
      </w:pPr>
    </w:p>
    <w:p w14:paraId="4ACA5153" w14:textId="77777777" w:rsidR="007133F5" w:rsidRDefault="007133F5">
      <w:pPr>
        <w:spacing w:line="240" w:lineRule="auto"/>
        <w:rPr>
          <w:sz w:val="20"/>
          <w:szCs w:val="20"/>
        </w:rPr>
      </w:pPr>
    </w:p>
    <w:p w14:paraId="3D151AF5" w14:textId="77777777" w:rsidR="007133F5" w:rsidRDefault="007133F5">
      <w:pPr>
        <w:spacing w:line="240" w:lineRule="auto"/>
        <w:rPr>
          <w:sz w:val="20"/>
          <w:szCs w:val="20"/>
        </w:rPr>
      </w:pPr>
    </w:p>
    <w:p w14:paraId="48D8D88D" w14:textId="77777777" w:rsidR="007133F5" w:rsidRDefault="007133F5">
      <w:pPr>
        <w:spacing w:line="240" w:lineRule="auto"/>
        <w:rPr>
          <w:sz w:val="20"/>
          <w:szCs w:val="20"/>
        </w:rPr>
      </w:pPr>
    </w:p>
    <w:p w14:paraId="75966522" w14:textId="77777777" w:rsidR="007133F5" w:rsidRDefault="007133F5">
      <w:pPr>
        <w:spacing w:line="240" w:lineRule="auto"/>
        <w:rPr>
          <w:sz w:val="20"/>
          <w:szCs w:val="20"/>
        </w:rPr>
      </w:pPr>
    </w:p>
    <w:p w14:paraId="568962BB" w14:textId="77777777" w:rsidR="007133F5" w:rsidRDefault="007133F5">
      <w:pPr>
        <w:spacing w:line="240" w:lineRule="auto"/>
        <w:rPr>
          <w:sz w:val="20"/>
          <w:szCs w:val="20"/>
        </w:rPr>
      </w:pPr>
    </w:p>
    <w:p w14:paraId="3988AB4E" w14:textId="77777777" w:rsidR="007133F5" w:rsidRDefault="007133F5">
      <w:pPr>
        <w:spacing w:line="240" w:lineRule="auto"/>
        <w:rPr>
          <w:sz w:val="20"/>
          <w:szCs w:val="20"/>
        </w:rPr>
      </w:pPr>
    </w:p>
    <w:p w14:paraId="407124BA" w14:textId="77777777" w:rsidR="007133F5" w:rsidRDefault="007133F5">
      <w:pPr>
        <w:spacing w:line="240" w:lineRule="auto"/>
        <w:rPr>
          <w:sz w:val="20"/>
          <w:szCs w:val="20"/>
        </w:rPr>
      </w:pPr>
    </w:p>
    <w:p w14:paraId="7DA22B06" w14:textId="77777777" w:rsidR="007133F5" w:rsidRDefault="007133F5">
      <w:pPr>
        <w:spacing w:line="240" w:lineRule="auto"/>
        <w:rPr>
          <w:sz w:val="20"/>
          <w:szCs w:val="20"/>
        </w:rPr>
      </w:pPr>
    </w:p>
    <w:p w14:paraId="72C08DF3" w14:textId="77777777" w:rsidR="007133F5" w:rsidRDefault="007133F5">
      <w:pPr>
        <w:spacing w:line="240" w:lineRule="auto"/>
        <w:rPr>
          <w:sz w:val="20"/>
          <w:szCs w:val="20"/>
        </w:rPr>
      </w:pPr>
    </w:p>
    <w:p w14:paraId="4350774D" w14:textId="77777777" w:rsidR="007133F5" w:rsidRDefault="007133F5">
      <w:pPr>
        <w:spacing w:line="240" w:lineRule="auto"/>
        <w:rPr>
          <w:sz w:val="20"/>
          <w:szCs w:val="20"/>
        </w:rPr>
      </w:pPr>
    </w:p>
    <w:p w14:paraId="1A0222EC" w14:textId="77777777" w:rsidR="007133F5" w:rsidRDefault="007133F5">
      <w:pPr>
        <w:spacing w:line="240" w:lineRule="auto"/>
        <w:rPr>
          <w:sz w:val="20"/>
          <w:szCs w:val="20"/>
        </w:rPr>
      </w:pPr>
    </w:p>
    <w:p w14:paraId="7C9B1F7C" w14:textId="77777777" w:rsidR="007133F5" w:rsidRDefault="007133F5">
      <w:pPr>
        <w:spacing w:line="240" w:lineRule="auto"/>
        <w:rPr>
          <w:sz w:val="20"/>
          <w:szCs w:val="20"/>
        </w:rPr>
      </w:pPr>
    </w:p>
    <w:p w14:paraId="1F84A1CB" w14:textId="77777777" w:rsidR="007133F5" w:rsidRDefault="007133F5">
      <w:pPr>
        <w:spacing w:line="240" w:lineRule="auto"/>
        <w:rPr>
          <w:sz w:val="20"/>
          <w:szCs w:val="20"/>
        </w:rPr>
      </w:pPr>
    </w:p>
    <w:p w14:paraId="2C640555" w14:textId="77777777" w:rsidR="007133F5" w:rsidRDefault="007133F5">
      <w:pPr>
        <w:spacing w:line="240" w:lineRule="auto"/>
        <w:rPr>
          <w:sz w:val="20"/>
          <w:szCs w:val="20"/>
        </w:rPr>
      </w:pPr>
    </w:p>
    <w:p w14:paraId="2C3BB7AA" w14:textId="77777777" w:rsidR="007133F5" w:rsidRDefault="007133F5">
      <w:pPr>
        <w:spacing w:line="240" w:lineRule="auto"/>
        <w:rPr>
          <w:sz w:val="20"/>
          <w:szCs w:val="20"/>
        </w:rPr>
      </w:pPr>
    </w:p>
    <w:p w14:paraId="064FDE60" w14:textId="77777777" w:rsidR="007133F5" w:rsidRDefault="007133F5">
      <w:pPr>
        <w:spacing w:line="240" w:lineRule="auto"/>
        <w:rPr>
          <w:sz w:val="20"/>
          <w:szCs w:val="20"/>
        </w:rPr>
      </w:pPr>
    </w:p>
    <w:p w14:paraId="0577A9E4" w14:textId="77777777" w:rsidR="007133F5" w:rsidRDefault="007133F5">
      <w:pPr>
        <w:spacing w:line="240" w:lineRule="auto"/>
        <w:rPr>
          <w:sz w:val="20"/>
          <w:szCs w:val="20"/>
        </w:rPr>
      </w:pPr>
    </w:p>
    <w:p w14:paraId="2919A107" w14:textId="77777777" w:rsidR="007133F5" w:rsidRDefault="007133F5">
      <w:pPr>
        <w:spacing w:line="240" w:lineRule="auto"/>
        <w:rPr>
          <w:sz w:val="20"/>
          <w:szCs w:val="20"/>
        </w:rPr>
      </w:pPr>
    </w:p>
    <w:p w14:paraId="4D430F8D" w14:textId="77777777" w:rsidR="007133F5" w:rsidRDefault="007133F5">
      <w:pPr>
        <w:spacing w:line="240" w:lineRule="auto"/>
        <w:rPr>
          <w:sz w:val="20"/>
          <w:szCs w:val="20"/>
        </w:rPr>
      </w:pPr>
    </w:p>
    <w:p w14:paraId="60405804" w14:textId="77777777" w:rsidR="007133F5" w:rsidRDefault="007133F5">
      <w:pPr>
        <w:spacing w:line="240" w:lineRule="auto"/>
        <w:rPr>
          <w:sz w:val="20"/>
          <w:szCs w:val="20"/>
        </w:rPr>
      </w:pPr>
    </w:p>
    <w:p w14:paraId="2A6FE393" w14:textId="77777777" w:rsidR="007133F5" w:rsidRDefault="007133F5">
      <w:pPr>
        <w:spacing w:line="240" w:lineRule="auto"/>
        <w:rPr>
          <w:sz w:val="20"/>
          <w:szCs w:val="20"/>
        </w:rPr>
      </w:pPr>
    </w:p>
    <w:p w14:paraId="6A1CFC49" w14:textId="77777777" w:rsidR="007133F5" w:rsidRDefault="007133F5">
      <w:pPr>
        <w:spacing w:line="240" w:lineRule="auto"/>
        <w:rPr>
          <w:sz w:val="20"/>
          <w:szCs w:val="20"/>
        </w:rPr>
      </w:pPr>
    </w:p>
    <w:p w14:paraId="373245F4" w14:textId="77777777" w:rsidR="007133F5" w:rsidRDefault="007133F5">
      <w:pPr>
        <w:spacing w:line="240" w:lineRule="auto"/>
        <w:rPr>
          <w:sz w:val="20"/>
          <w:szCs w:val="20"/>
        </w:rPr>
      </w:pPr>
    </w:p>
    <w:p w14:paraId="40C1E926" w14:textId="77777777" w:rsidR="007133F5" w:rsidRDefault="007133F5">
      <w:pPr>
        <w:spacing w:line="240" w:lineRule="auto"/>
        <w:rPr>
          <w:sz w:val="20"/>
          <w:szCs w:val="20"/>
        </w:rPr>
      </w:pPr>
    </w:p>
    <w:p w14:paraId="08D1C6BD" w14:textId="77777777" w:rsidR="007133F5" w:rsidRDefault="007133F5">
      <w:pPr>
        <w:spacing w:line="240" w:lineRule="auto"/>
        <w:rPr>
          <w:sz w:val="20"/>
          <w:szCs w:val="20"/>
        </w:rPr>
      </w:pPr>
    </w:p>
    <w:p w14:paraId="170D2563" w14:textId="77777777" w:rsidR="007133F5" w:rsidRDefault="007133F5">
      <w:pPr>
        <w:spacing w:line="240" w:lineRule="auto"/>
        <w:rPr>
          <w:sz w:val="20"/>
          <w:szCs w:val="20"/>
        </w:rPr>
      </w:pPr>
    </w:p>
    <w:p w14:paraId="76256F8B" w14:textId="77777777" w:rsidR="007133F5" w:rsidRDefault="007133F5">
      <w:pPr>
        <w:spacing w:line="240" w:lineRule="auto"/>
        <w:rPr>
          <w:sz w:val="20"/>
          <w:szCs w:val="20"/>
        </w:rPr>
      </w:pPr>
    </w:p>
    <w:p w14:paraId="31F35EC7" w14:textId="77777777" w:rsidR="007133F5" w:rsidRDefault="007133F5">
      <w:pPr>
        <w:spacing w:line="240" w:lineRule="auto"/>
        <w:rPr>
          <w:sz w:val="20"/>
          <w:szCs w:val="20"/>
        </w:rPr>
      </w:pPr>
    </w:p>
    <w:p w14:paraId="5375EC77" w14:textId="77777777" w:rsidR="007133F5" w:rsidRDefault="007133F5">
      <w:pPr>
        <w:spacing w:line="240" w:lineRule="auto"/>
        <w:rPr>
          <w:sz w:val="20"/>
          <w:szCs w:val="20"/>
        </w:rPr>
      </w:pPr>
    </w:p>
    <w:p w14:paraId="2FADAFF1" w14:textId="77777777" w:rsidR="007133F5" w:rsidRDefault="007133F5">
      <w:pPr>
        <w:spacing w:line="240" w:lineRule="auto"/>
        <w:rPr>
          <w:sz w:val="20"/>
          <w:szCs w:val="20"/>
        </w:rPr>
      </w:pPr>
    </w:p>
    <w:p w14:paraId="7B09F108" w14:textId="77777777" w:rsidR="007133F5" w:rsidRDefault="007133F5">
      <w:pPr>
        <w:spacing w:line="240" w:lineRule="auto"/>
        <w:rPr>
          <w:sz w:val="20"/>
          <w:szCs w:val="20"/>
        </w:rPr>
      </w:pPr>
    </w:p>
    <w:p w14:paraId="4AA68E01" w14:textId="77777777" w:rsidR="007133F5" w:rsidRDefault="007133F5">
      <w:pPr>
        <w:spacing w:line="240" w:lineRule="auto"/>
        <w:rPr>
          <w:sz w:val="20"/>
          <w:szCs w:val="20"/>
        </w:rPr>
      </w:pPr>
    </w:p>
    <w:p w14:paraId="6590D638" w14:textId="77777777" w:rsidR="007133F5" w:rsidRDefault="007133F5">
      <w:pPr>
        <w:spacing w:line="240" w:lineRule="auto"/>
        <w:rPr>
          <w:sz w:val="20"/>
          <w:szCs w:val="20"/>
        </w:rPr>
      </w:pPr>
    </w:p>
    <w:p w14:paraId="7455B376" w14:textId="77777777" w:rsidR="007133F5" w:rsidRDefault="007133F5">
      <w:pPr>
        <w:spacing w:line="240" w:lineRule="auto"/>
        <w:rPr>
          <w:sz w:val="20"/>
          <w:szCs w:val="20"/>
        </w:rPr>
      </w:pPr>
    </w:p>
    <w:p w14:paraId="2B12FFAC" w14:textId="77777777" w:rsidR="007133F5" w:rsidRDefault="007133F5">
      <w:pPr>
        <w:spacing w:line="240" w:lineRule="auto"/>
        <w:rPr>
          <w:sz w:val="20"/>
          <w:szCs w:val="20"/>
        </w:rPr>
      </w:pPr>
    </w:p>
    <w:p w14:paraId="4CDDBB06" w14:textId="77777777" w:rsidR="007133F5" w:rsidRDefault="007133F5">
      <w:pPr>
        <w:spacing w:line="240" w:lineRule="auto"/>
        <w:rPr>
          <w:sz w:val="20"/>
          <w:szCs w:val="20"/>
        </w:rPr>
      </w:pPr>
    </w:p>
    <w:p w14:paraId="0AA210C7" w14:textId="77777777" w:rsidR="007133F5" w:rsidRDefault="007133F5">
      <w:pPr>
        <w:spacing w:line="240" w:lineRule="auto"/>
        <w:rPr>
          <w:sz w:val="20"/>
          <w:szCs w:val="20"/>
        </w:rPr>
      </w:pPr>
    </w:p>
  </w:footnote>
  <w:footnote w:id="4">
    <w:p w14:paraId="000000F5" w14:textId="77777777" w:rsidR="00DD3792" w:rsidRDefault="00000000">
      <w:pPr>
        <w:spacing w:line="240" w:lineRule="auto"/>
        <w:rPr>
          <w:sz w:val="20"/>
          <w:szCs w:val="20"/>
        </w:rPr>
      </w:pPr>
      <w:r>
        <w:rPr>
          <w:vertAlign w:val="superscript"/>
        </w:rPr>
        <w:footnoteRef/>
      </w:r>
      <w:r>
        <w:rPr>
          <w:sz w:val="20"/>
          <w:szCs w:val="20"/>
        </w:rPr>
        <w:t xml:space="preserve"> Systematic voter's education and electoral participation. </w:t>
      </w:r>
    </w:p>
  </w:footnote>
  <w:footnote w:id="5">
    <w:p w14:paraId="000000F2" w14:textId="77777777" w:rsidR="00DD3792" w:rsidRDefault="00000000">
      <w:pPr>
        <w:spacing w:line="240" w:lineRule="auto"/>
        <w:rPr>
          <w:sz w:val="20"/>
          <w:szCs w:val="20"/>
        </w:rPr>
      </w:pPr>
      <w:r>
        <w:rPr>
          <w:vertAlign w:val="superscript"/>
        </w:rPr>
        <w:footnoteRef/>
      </w:r>
      <w:r>
        <w:rPr>
          <w:sz w:val="20"/>
          <w:szCs w:val="20"/>
        </w:rPr>
        <w:t xml:space="preserve"> Election Commission of india</w:t>
      </w:r>
    </w:p>
    <w:p w14:paraId="000000F3" w14:textId="77777777" w:rsidR="00DD3792" w:rsidRDefault="00DD3792">
      <w:pPr>
        <w:spacing w:line="240" w:lineRule="auto"/>
        <w:rPr>
          <w:sz w:val="20"/>
          <w:szCs w:val="20"/>
        </w:rPr>
      </w:pPr>
    </w:p>
  </w:footnote>
  <w:footnote w:id="6">
    <w:p w14:paraId="60C2AD94" w14:textId="2789E5DA" w:rsidR="0007773E" w:rsidRDefault="00000000">
      <w:pPr>
        <w:spacing w:line="240" w:lineRule="auto"/>
        <w:rPr>
          <w:sz w:val="20"/>
          <w:szCs w:val="20"/>
        </w:rPr>
      </w:pPr>
      <w:r>
        <w:rPr>
          <w:vertAlign w:val="superscript"/>
        </w:rPr>
        <w:footnoteRef/>
      </w:r>
      <w:r>
        <w:rPr>
          <w:sz w:val="20"/>
          <w:szCs w:val="20"/>
        </w:rPr>
        <w:t xml:space="preserve"> Electronic Voting machines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7" w14:textId="77777777" w:rsidR="00DD3792" w:rsidRDefault="00DD379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8" w14:textId="77777777" w:rsidR="00DD3792" w:rsidRDefault="00DD37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A5B"/>
    <w:multiLevelType w:val="multilevel"/>
    <w:tmpl w:val="0986B14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3409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92"/>
    <w:rsid w:val="0007773E"/>
    <w:rsid w:val="001077C7"/>
    <w:rsid w:val="00140CBB"/>
    <w:rsid w:val="002C1315"/>
    <w:rsid w:val="005C567A"/>
    <w:rsid w:val="006A72F6"/>
    <w:rsid w:val="006F3B68"/>
    <w:rsid w:val="007133F5"/>
    <w:rsid w:val="007C6032"/>
    <w:rsid w:val="0090559E"/>
    <w:rsid w:val="00B676F6"/>
    <w:rsid w:val="00CA31BE"/>
    <w:rsid w:val="00DD3792"/>
    <w:rsid w:val="00DE3C41"/>
    <w:rsid w:val="00EC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FDD7"/>
  <w15:docId w15:val="{F41BB40E-EFEF-43CA-9DFF-1AD7E2B8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05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vUjdKQ6Zm/K10044YXyj/SOg3g==">CgMxLjAyCGguZ2pkZ3hzMgloLjJldDkycDAyDmgua3pmajNsd3dwd3I1MghoLnR5amN3dDIJaC4zZHk2dmttMgloLjF0M2g1c2YyCWguNGQzNG9nODIJaC4yczhleW8x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WguMTY2NHM1NTIJaC4yNWIybDByMghoLmtnY3Y4azIJaC4zNGcwZHdkMgloLjFqbGFvNDYyCWguNDNreTZyejIJaC4zOWtrOHh1MgloLjFvcHVqNW4yCWguNDhwaTF0ZzIJaC4ybnVzYzE5OAByITF6TjE1RjYxOFlfRlhyUzNBM05tc3F3SGJrT0NMQ1R5UA==</go:docsCustomData>
</go:gDocsCustomXmlDataStorage>
</file>

<file path=customXml/itemProps1.xml><?xml version="1.0" encoding="utf-8"?>
<ds:datastoreItem xmlns:ds="http://schemas.openxmlformats.org/officeDocument/2006/customXml" ds:itemID="{F03F8293-0310-45F8-8B77-64980AE9FB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3013</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Ind_Sarvesh</dc:creator>
  <cp:lastModifiedBy>𝓢𝓪𝓻𝓿𝓮𝓼𝓱 𝓐𝓝𝓪𝓷𝓭</cp:lastModifiedBy>
  <cp:revision>5</cp:revision>
  <dcterms:created xsi:type="dcterms:W3CDTF">2025-02-08T15:29:00Z</dcterms:created>
  <dcterms:modified xsi:type="dcterms:W3CDTF">2025-02-08T16:55:00Z</dcterms:modified>
</cp:coreProperties>
</file>